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32686C" w:rsidRDefault="008E7F03" w:rsidP="00E643A7">
      <w:pPr>
        <w:spacing w:line="240" w:lineRule="auto"/>
        <w:jc w:val="center"/>
        <w:rPr>
          <w:rFonts w:asciiTheme="minorHAnsi" w:hAnsiTheme="minorHAnsi" w:cstheme="minorHAnsi"/>
          <w:color w:val="FF0000"/>
          <w:szCs w:val="24"/>
          <w:lang w:val="cy-GB" w:eastAsia="zh-CN"/>
        </w:rPr>
      </w:pPr>
      <w:r w:rsidRPr="0032686C">
        <w:rPr>
          <w:rFonts w:asciiTheme="minorHAnsi" w:hAnsiTheme="minorHAnsi" w:cstheme="minorHAnsi"/>
          <w:noProof/>
          <w:szCs w:val="24"/>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32686C" w:rsidRDefault="0057624E" w:rsidP="00457199">
      <w:pPr>
        <w:spacing w:line="240" w:lineRule="auto"/>
        <w:ind w:left="-284" w:right="-306"/>
        <w:jc w:val="center"/>
        <w:rPr>
          <w:rFonts w:asciiTheme="minorHAnsi" w:hAnsiTheme="minorHAnsi" w:cstheme="minorHAnsi"/>
          <w:b/>
          <w:szCs w:val="24"/>
        </w:rPr>
      </w:pPr>
      <w:r w:rsidRPr="0032686C">
        <w:rPr>
          <w:rFonts w:asciiTheme="minorHAnsi" w:hAnsiTheme="minorHAnsi" w:cstheme="minorHAnsi"/>
          <w:b/>
          <w:szCs w:val="24"/>
        </w:rPr>
        <w:t>Minutes of the Cheshire and Warringt</w:t>
      </w:r>
      <w:r w:rsidR="001B0B8B" w:rsidRPr="0032686C">
        <w:rPr>
          <w:rFonts w:asciiTheme="minorHAnsi" w:hAnsiTheme="minorHAnsi" w:cstheme="minorHAnsi"/>
          <w:b/>
          <w:szCs w:val="24"/>
        </w:rPr>
        <w:t>on Local Enterprise Partnership</w:t>
      </w:r>
      <w:r w:rsidR="00A33DF5" w:rsidRPr="0032686C">
        <w:rPr>
          <w:rFonts w:asciiTheme="minorHAnsi" w:hAnsiTheme="minorHAnsi" w:cstheme="minorHAnsi"/>
          <w:b/>
          <w:szCs w:val="24"/>
        </w:rPr>
        <w:t xml:space="preserve"> </w:t>
      </w:r>
    </w:p>
    <w:p w14:paraId="3CC7C66E" w14:textId="5CA0AE0B" w:rsidR="006D4C04" w:rsidRPr="0032686C" w:rsidRDefault="0077254A" w:rsidP="00B86CAC">
      <w:pPr>
        <w:spacing w:line="240" w:lineRule="auto"/>
        <w:ind w:left="-284" w:right="-306"/>
        <w:jc w:val="center"/>
        <w:rPr>
          <w:rFonts w:asciiTheme="minorHAnsi" w:hAnsiTheme="minorHAnsi" w:cstheme="minorHAnsi"/>
          <w:b/>
          <w:szCs w:val="24"/>
        </w:rPr>
      </w:pPr>
      <w:r w:rsidRPr="0032686C">
        <w:rPr>
          <w:rFonts w:asciiTheme="minorHAnsi" w:hAnsiTheme="minorHAnsi" w:cstheme="minorHAnsi"/>
          <w:b/>
          <w:szCs w:val="24"/>
        </w:rPr>
        <w:t xml:space="preserve">Performance and Investment Committee </w:t>
      </w:r>
      <w:r w:rsidR="0057624E" w:rsidRPr="0032686C">
        <w:rPr>
          <w:rFonts w:asciiTheme="minorHAnsi" w:hAnsiTheme="minorHAnsi" w:cstheme="minorHAnsi"/>
          <w:b/>
          <w:szCs w:val="24"/>
        </w:rPr>
        <w:t>Meeting</w:t>
      </w:r>
    </w:p>
    <w:p w14:paraId="57143171" w14:textId="4B541997" w:rsidR="00BC59E4" w:rsidRPr="0032686C" w:rsidRDefault="0057624E" w:rsidP="00DF392C">
      <w:pPr>
        <w:spacing w:line="240" w:lineRule="auto"/>
        <w:jc w:val="center"/>
        <w:rPr>
          <w:rFonts w:asciiTheme="minorHAnsi" w:hAnsiTheme="minorHAnsi" w:cstheme="minorHAnsi"/>
          <w:b/>
          <w:szCs w:val="24"/>
          <w:lang w:eastAsia="zh-CN"/>
        </w:rPr>
      </w:pPr>
      <w:r w:rsidRPr="0032686C">
        <w:rPr>
          <w:rFonts w:asciiTheme="minorHAnsi" w:hAnsiTheme="minorHAnsi" w:cstheme="minorHAnsi"/>
          <w:b/>
          <w:szCs w:val="24"/>
        </w:rPr>
        <w:t>held on</w:t>
      </w:r>
      <w:r w:rsidR="009458AB" w:rsidRPr="0032686C">
        <w:rPr>
          <w:rFonts w:asciiTheme="minorHAnsi" w:hAnsiTheme="minorHAnsi" w:cstheme="minorHAnsi"/>
          <w:b/>
          <w:szCs w:val="24"/>
        </w:rPr>
        <w:t xml:space="preserve"> </w:t>
      </w:r>
      <w:r w:rsidR="001165B8" w:rsidRPr="0032686C">
        <w:rPr>
          <w:rFonts w:asciiTheme="minorHAnsi" w:hAnsiTheme="minorHAnsi" w:cstheme="minorHAnsi"/>
          <w:b/>
          <w:szCs w:val="24"/>
        </w:rPr>
        <w:t xml:space="preserve">   </w:t>
      </w:r>
      <w:r w:rsidR="0023228A" w:rsidRPr="0032686C">
        <w:rPr>
          <w:rFonts w:asciiTheme="minorHAnsi" w:hAnsiTheme="minorHAnsi" w:cstheme="minorHAnsi"/>
          <w:b/>
          <w:szCs w:val="24"/>
        </w:rPr>
        <w:t>27</w:t>
      </w:r>
      <w:r w:rsidR="0023228A" w:rsidRPr="0032686C">
        <w:rPr>
          <w:rFonts w:asciiTheme="minorHAnsi" w:hAnsiTheme="minorHAnsi" w:cstheme="minorHAnsi"/>
          <w:b/>
          <w:szCs w:val="24"/>
          <w:vertAlign w:val="superscript"/>
        </w:rPr>
        <w:t>th</w:t>
      </w:r>
      <w:r w:rsidR="0023228A" w:rsidRPr="0032686C">
        <w:rPr>
          <w:rFonts w:asciiTheme="minorHAnsi" w:hAnsiTheme="minorHAnsi" w:cstheme="minorHAnsi"/>
          <w:b/>
          <w:szCs w:val="24"/>
        </w:rPr>
        <w:t xml:space="preserve"> February</w:t>
      </w:r>
      <w:r w:rsidR="001165B8" w:rsidRPr="0032686C">
        <w:rPr>
          <w:rFonts w:asciiTheme="minorHAnsi" w:hAnsiTheme="minorHAnsi" w:cstheme="minorHAnsi"/>
          <w:b/>
          <w:szCs w:val="24"/>
        </w:rPr>
        <w:t xml:space="preserve"> </w:t>
      </w:r>
      <w:r w:rsidR="00314E81" w:rsidRPr="0032686C">
        <w:rPr>
          <w:rFonts w:asciiTheme="minorHAnsi" w:hAnsiTheme="minorHAnsi" w:cstheme="minorHAnsi"/>
          <w:b/>
          <w:szCs w:val="24"/>
        </w:rPr>
        <w:t xml:space="preserve">at </w:t>
      </w:r>
      <w:r w:rsidR="009458AB" w:rsidRPr="0032686C">
        <w:rPr>
          <w:rFonts w:asciiTheme="minorHAnsi" w:hAnsiTheme="minorHAnsi" w:cstheme="minorHAnsi"/>
          <w:b/>
          <w:szCs w:val="24"/>
        </w:rPr>
        <w:t>1.30</w:t>
      </w:r>
      <w:r w:rsidR="0023228A" w:rsidRPr="0032686C">
        <w:rPr>
          <w:rFonts w:asciiTheme="minorHAnsi" w:hAnsiTheme="minorHAnsi" w:cstheme="minorHAnsi"/>
          <w:b/>
          <w:szCs w:val="24"/>
        </w:rPr>
        <w:t xml:space="preserve"> at Wyvern House</w:t>
      </w:r>
    </w:p>
    <w:p w14:paraId="44F6E857" w14:textId="77777777" w:rsidR="00CA3437" w:rsidRPr="0032686C" w:rsidRDefault="00CA3437" w:rsidP="00E643A7">
      <w:pPr>
        <w:spacing w:line="240" w:lineRule="auto"/>
        <w:jc w:val="both"/>
        <w:rPr>
          <w:rFonts w:asciiTheme="minorHAnsi" w:hAnsiTheme="minorHAnsi" w:cstheme="minorHAnsi"/>
          <w:b/>
          <w:szCs w:val="24"/>
        </w:rPr>
      </w:pPr>
    </w:p>
    <w:p w14:paraId="322F9040" w14:textId="145D27E9" w:rsidR="00C12122" w:rsidRPr="0032686C" w:rsidRDefault="00C12122" w:rsidP="00C12122">
      <w:pPr>
        <w:pStyle w:val="ACEBodyText"/>
        <w:spacing w:line="240" w:lineRule="auto"/>
        <w:rPr>
          <w:rFonts w:asciiTheme="minorHAnsi" w:hAnsiTheme="minorHAnsi" w:cstheme="minorHAnsi"/>
          <w:szCs w:val="24"/>
          <w:lang w:eastAsia="en-US"/>
        </w:rPr>
      </w:pPr>
      <w:r w:rsidRPr="0032686C">
        <w:rPr>
          <w:rFonts w:asciiTheme="minorHAnsi" w:hAnsiTheme="minorHAnsi" w:cstheme="minorHAnsi"/>
          <w:b/>
          <w:szCs w:val="24"/>
        </w:rPr>
        <w:t>In attendance:</w:t>
      </w:r>
      <w:r w:rsidRPr="0032686C">
        <w:rPr>
          <w:rFonts w:asciiTheme="minorHAnsi" w:hAnsiTheme="minorHAnsi" w:cstheme="minorHAnsi"/>
          <w:b/>
          <w:szCs w:val="24"/>
        </w:rPr>
        <w:tab/>
      </w:r>
      <w:r w:rsidRPr="0032686C">
        <w:rPr>
          <w:rFonts w:asciiTheme="minorHAnsi" w:hAnsiTheme="minorHAnsi" w:cstheme="minorHAnsi"/>
          <w:szCs w:val="24"/>
        </w:rPr>
        <w:tab/>
        <w:t xml:space="preserve">Ged Barlow (Chairman), </w:t>
      </w:r>
      <w:r w:rsidR="001165B8" w:rsidRPr="0032686C">
        <w:rPr>
          <w:rFonts w:asciiTheme="minorHAnsi" w:hAnsiTheme="minorHAnsi" w:cstheme="minorHAnsi"/>
          <w:szCs w:val="24"/>
          <w:lang w:eastAsia="en-US"/>
        </w:rPr>
        <w:t xml:space="preserve">Chris Hindley, </w:t>
      </w:r>
      <w:r w:rsidR="00C71589" w:rsidRPr="0032686C">
        <w:rPr>
          <w:rFonts w:asciiTheme="minorHAnsi" w:hAnsiTheme="minorHAnsi" w:cstheme="minorHAnsi"/>
          <w:szCs w:val="24"/>
          <w:lang w:eastAsia="en-US"/>
        </w:rPr>
        <w:t>Paul Goodwin</w:t>
      </w:r>
      <w:r w:rsidR="001165B8" w:rsidRPr="0032686C">
        <w:rPr>
          <w:rFonts w:asciiTheme="minorHAnsi" w:hAnsiTheme="minorHAnsi" w:cstheme="minorHAnsi"/>
          <w:szCs w:val="24"/>
          <w:lang w:eastAsia="en-US"/>
        </w:rPr>
        <w:t>, Rachel Brosnahan</w:t>
      </w:r>
    </w:p>
    <w:p w14:paraId="65BDA417" w14:textId="77777777" w:rsidR="00C12122" w:rsidRPr="0032686C" w:rsidRDefault="00C12122" w:rsidP="00C12122">
      <w:pPr>
        <w:pStyle w:val="ACEBodyText"/>
        <w:spacing w:line="240" w:lineRule="auto"/>
        <w:rPr>
          <w:rFonts w:asciiTheme="minorHAnsi" w:hAnsiTheme="minorHAnsi" w:cstheme="minorHAnsi"/>
          <w:szCs w:val="24"/>
        </w:rPr>
      </w:pPr>
      <w:r w:rsidRPr="0032686C">
        <w:rPr>
          <w:rFonts w:asciiTheme="minorHAnsi" w:hAnsiTheme="minorHAnsi" w:cstheme="minorHAnsi"/>
          <w:szCs w:val="24"/>
        </w:rPr>
        <w:tab/>
      </w:r>
    </w:p>
    <w:p w14:paraId="374CF314" w14:textId="4FFEDE92" w:rsidR="00C12122" w:rsidRPr="0032686C" w:rsidRDefault="00C12122" w:rsidP="00C12122">
      <w:pPr>
        <w:pStyle w:val="ACEBodyText"/>
        <w:spacing w:line="240" w:lineRule="auto"/>
        <w:rPr>
          <w:rFonts w:asciiTheme="minorHAnsi" w:hAnsiTheme="minorHAnsi" w:cstheme="minorHAnsi"/>
          <w:szCs w:val="24"/>
        </w:rPr>
      </w:pPr>
      <w:r w:rsidRPr="0032686C">
        <w:rPr>
          <w:rFonts w:asciiTheme="minorHAnsi" w:hAnsiTheme="minorHAnsi" w:cstheme="minorHAnsi"/>
          <w:b/>
          <w:szCs w:val="24"/>
          <w:lang w:eastAsia="en-US"/>
        </w:rPr>
        <w:t>Apologies:</w:t>
      </w:r>
      <w:r w:rsidRPr="0032686C">
        <w:rPr>
          <w:rFonts w:asciiTheme="minorHAnsi" w:hAnsiTheme="minorHAnsi" w:cstheme="minorHAnsi"/>
          <w:b/>
          <w:szCs w:val="24"/>
          <w:lang w:eastAsia="en-US"/>
        </w:rPr>
        <w:tab/>
      </w:r>
      <w:r w:rsidR="0023228A" w:rsidRPr="0032686C">
        <w:rPr>
          <w:rFonts w:asciiTheme="minorHAnsi" w:hAnsiTheme="minorHAnsi" w:cstheme="minorHAnsi"/>
          <w:b/>
          <w:szCs w:val="24"/>
          <w:lang w:eastAsia="en-US"/>
        </w:rPr>
        <w:tab/>
      </w:r>
      <w:r w:rsidR="0023228A" w:rsidRPr="0032686C">
        <w:rPr>
          <w:rFonts w:asciiTheme="minorHAnsi" w:hAnsiTheme="minorHAnsi" w:cstheme="minorHAnsi"/>
          <w:szCs w:val="24"/>
          <w:lang w:eastAsia="en-US"/>
        </w:rPr>
        <w:t>Stuart Brown, Lisa Harris, John Downes, Philip Cox</w:t>
      </w:r>
      <w:r w:rsidR="0023228A" w:rsidRPr="0032686C">
        <w:rPr>
          <w:rFonts w:asciiTheme="minorHAnsi" w:hAnsiTheme="minorHAnsi" w:cstheme="minorHAnsi"/>
          <w:szCs w:val="24"/>
          <w:lang w:eastAsia="en-US"/>
        </w:rPr>
        <w:tab/>
      </w:r>
      <w:r w:rsidRPr="0032686C">
        <w:rPr>
          <w:rFonts w:asciiTheme="minorHAnsi" w:hAnsiTheme="minorHAnsi" w:cstheme="minorHAnsi"/>
          <w:b/>
          <w:szCs w:val="24"/>
          <w:lang w:eastAsia="en-US"/>
        </w:rPr>
        <w:tab/>
      </w:r>
    </w:p>
    <w:p w14:paraId="1E160F40" w14:textId="77777777" w:rsidR="00C12122" w:rsidRPr="0032686C" w:rsidRDefault="00C12122" w:rsidP="00C12122">
      <w:pPr>
        <w:pStyle w:val="ACEBodyText"/>
        <w:spacing w:line="240" w:lineRule="auto"/>
        <w:rPr>
          <w:rFonts w:asciiTheme="minorHAnsi" w:hAnsiTheme="minorHAnsi" w:cstheme="minorHAnsi"/>
          <w:szCs w:val="24"/>
        </w:rPr>
      </w:pPr>
      <w:r w:rsidRPr="0032686C">
        <w:rPr>
          <w:rFonts w:asciiTheme="minorHAnsi" w:hAnsiTheme="minorHAnsi" w:cstheme="minorHAnsi"/>
          <w:szCs w:val="24"/>
        </w:rPr>
        <w:tab/>
      </w:r>
      <w:r w:rsidRPr="0032686C">
        <w:rPr>
          <w:rFonts w:asciiTheme="minorHAnsi" w:hAnsiTheme="minorHAnsi" w:cstheme="minorHAnsi"/>
          <w:szCs w:val="24"/>
          <w:lang w:eastAsia="en-US"/>
        </w:rPr>
        <w:tab/>
      </w:r>
    </w:p>
    <w:p w14:paraId="4F53BA94" w14:textId="77777777" w:rsidR="00C12122" w:rsidRPr="0032686C" w:rsidRDefault="00C12122" w:rsidP="00C12122">
      <w:pPr>
        <w:pStyle w:val="ACEBodyText"/>
        <w:spacing w:line="240" w:lineRule="auto"/>
        <w:rPr>
          <w:rFonts w:asciiTheme="minorHAnsi" w:hAnsiTheme="minorHAnsi" w:cstheme="minorHAnsi"/>
          <w:szCs w:val="24"/>
          <w:lang w:eastAsia="en-US"/>
        </w:rPr>
      </w:pPr>
      <w:r w:rsidRPr="0032686C">
        <w:rPr>
          <w:rFonts w:asciiTheme="minorHAnsi" w:hAnsiTheme="minorHAnsi" w:cstheme="minorHAnsi"/>
          <w:szCs w:val="24"/>
        </w:rPr>
        <w:tab/>
      </w:r>
      <w:r w:rsidRPr="0032686C">
        <w:rPr>
          <w:rFonts w:asciiTheme="minorHAnsi" w:hAnsiTheme="minorHAnsi" w:cstheme="minorHAnsi"/>
          <w:szCs w:val="24"/>
        </w:rPr>
        <w:tab/>
      </w:r>
      <w:r w:rsidRPr="0032686C">
        <w:rPr>
          <w:rFonts w:asciiTheme="minorHAnsi" w:hAnsiTheme="minorHAnsi" w:cstheme="minorHAnsi"/>
          <w:szCs w:val="24"/>
        </w:rPr>
        <w:tab/>
      </w:r>
      <w:r w:rsidRPr="0032686C">
        <w:rPr>
          <w:rFonts w:asciiTheme="minorHAnsi" w:hAnsiTheme="minorHAnsi" w:cstheme="minorHAnsi"/>
          <w:szCs w:val="24"/>
        </w:rPr>
        <w:tab/>
      </w:r>
      <w:r w:rsidRPr="0032686C">
        <w:rPr>
          <w:rFonts w:asciiTheme="minorHAnsi" w:hAnsiTheme="minorHAnsi" w:cstheme="minorHAnsi"/>
          <w:szCs w:val="24"/>
        </w:rPr>
        <w:tab/>
      </w:r>
    </w:p>
    <w:p w14:paraId="5A299FAC" w14:textId="70FF6FB7" w:rsidR="00C12122" w:rsidRPr="0032686C" w:rsidRDefault="00C12122" w:rsidP="00C12122">
      <w:pPr>
        <w:pStyle w:val="NoSpacing"/>
        <w:rPr>
          <w:rFonts w:cstheme="minorHAnsi"/>
          <w:sz w:val="24"/>
          <w:szCs w:val="24"/>
        </w:rPr>
      </w:pPr>
      <w:r w:rsidRPr="0032686C">
        <w:rPr>
          <w:rFonts w:cstheme="minorHAnsi"/>
          <w:b/>
          <w:sz w:val="24"/>
          <w:szCs w:val="24"/>
        </w:rPr>
        <w:t>In attendance:</w:t>
      </w:r>
      <w:r w:rsidRPr="0032686C">
        <w:rPr>
          <w:rFonts w:cstheme="minorHAnsi"/>
          <w:b/>
          <w:sz w:val="24"/>
          <w:szCs w:val="24"/>
        </w:rPr>
        <w:tab/>
      </w:r>
      <w:r w:rsidRPr="0032686C">
        <w:rPr>
          <w:rFonts w:cstheme="minorHAnsi"/>
          <w:b/>
          <w:sz w:val="24"/>
          <w:szCs w:val="24"/>
        </w:rPr>
        <w:tab/>
      </w:r>
      <w:r w:rsidRPr="0032686C">
        <w:rPr>
          <w:rFonts w:cstheme="minorHAnsi"/>
          <w:sz w:val="24"/>
          <w:szCs w:val="24"/>
        </w:rPr>
        <w:t xml:space="preserve"> </w:t>
      </w:r>
      <w:r w:rsidR="0023228A" w:rsidRPr="0032686C">
        <w:rPr>
          <w:rFonts w:cstheme="minorHAnsi"/>
          <w:sz w:val="24"/>
          <w:szCs w:val="24"/>
        </w:rPr>
        <w:t>Tim Smith for part of the meeting</w:t>
      </w:r>
    </w:p>
    <w:p w14:paraId="09DF7682" w14:textId="4E8ACF94" w:rsidR="00C12122" w:rsidRPr="0032686C" w:rsidRDefault="00C12122" w:rsidP="009458AB">
      <w:pPr>
        <w:pStyle w:val="NoSpacing"/>
        <w:ind w:left="2160"/>
        <w:rPr>
          <w:rFonts w:cstheme="minorHAnsi"/>
          <w:sz w:val="24"/>
          <w:szCs w:val="24"/>
        </w:rPr>
      </w:pPr>
      <w:r w:rsidRPr="0032686C">
        <w:rPr>
          <w:rFonts w:cstheme="minorHAnsi"/>
          <w:sz w:val="24"/>
          <w:szCs w:val="24"/>
        </w:rPr>
        <w:t>Presentations</w:t>
      </w:r>
      <w:r w:rsidR="009E2F41" w:rsidRPr="0032686C">
        <w:rPr>
          <w:rFonts w:cstheme="minorHAnsi"/>
          <w:sz w:val="24"/>
          <w:szCs w:val="24"/>
        </w:rPr>
        <w:t xml:space="preserve"> </w:t>
      </w:r>
      <w:proofErr w:type="gramStart"/>
      <w:r w:rsidR="001165B8" w:rsidRPr="0032686C">
        <w:rPr>
          <w:rFonts w:cstheme="minorHAnsi"/>
          <w:sz w:val="24"/>
          <w:szCs w:val="24"/>
        </w:rPr>
        <w:t>o</w:t>
      </w:r>
      <w:r w:rsidR="009E2F41" w:rsidRPr="0032686C">
        <w:rPr>
          <w:rFonts w:cstheme="minorHAnsi"/>
          <w:sz w:val="24"/>
          <w:szCs w:val="24"/>
        </w:rPr>
        <w:t>n</w:t>
      </w:r>
      <w:r w:rsidR="001165B8" w:rsidRPr="0032686C">
        <w:rPr>
          <w:rFonts w:cstheme="minorHAnsi"/>
          <w:sz w:val="24"/>
          <w:szCs w:val="24"/>
        </w:rPr>
        <w:t xml:space="preserve">  </w:t>
      </w:r>
      <w:r w:rsidR="006B4040" w:rsidRPr="0032686C">
        <w:rPr>
          <w:rFonts w:cstheme="minorHAnsi"/>
          <w:sz w:val="24"/>
          <w:szCs w:val="24"/>
        </w:rPr>
        <w:t>Poynton</w:t>
      </w:r>
      <w:proofErr w:type="gramEnd"/>
      <w:r w:rsidR="006B4040" w:rsidRPr="0032686C">
        <w:rPr>
          <w:rFonts w:cstheme="minorHAnsi"/>
          <w:sz w:val="24"/>
          <w:szCs w:val="24"/>
        </w:rPr>
        <w:t xml:space="preserve"> Relief Road </w:t>
      </w:r>
      <w:r w:rsidRPr="0032686C">
        <w:rPr>
          <w:rFonts w:cstheme="minorHAnsi"/>
          <w:sz w:val="24"/>
          <w:szCs w:val="24"/>
        </w:rPr>
        <w:t>by</w:t>
      </w:r>
      <w:r w:rsidR="006B4040" w:rsidRPr="0032686C">
        <w:rPr>
          <w:rFonts w:cstheme="minorHAnsi"/>
          <w:sz w:val="24"/>
          <w:szCs w:val="24"/>
        </w:rPr>
        <w:t xml:space="preserve"> Paul Griffiths at CEC</w:t>
      </w:r>
      <w:r w:rsidRPr="0032686C">
        <w:rPr>
          <w:rFonts w:cstheme="minorHAnsi"/>
          <w:sz w:val="24"/>
          <w:szCs w:val="24"/>
        </w:rPr>
        <w:t xml:space="preserve"> </w:t>
      </w:r>
    </w:p>
    <w:p w14:paraId="08CAEBB2" w14:textId="7A99912D" w:rsidR="0095320A" w:rsidRPr="0032686C" w:rsidRDefault="0095320A" w:rsidP="00C12122">
      <w:pPr>
        <w:pStyle w:val="ACEBodyText"/>
        <w:spacing w:line="240" w:lineRule="auto"/>
        <w:rPr>
          <w:rFonts w:asciiTheme="minorHAnsi" w:hAnsiTheme="minorHAnsi" w:cstheme="minorHAnsi"/>
          <w:szCs w:val="24"/>
        </w:rPr>
      </w:pPr>
    </w:p>
    <w:p w14:paraId="0728EC4F" w14:textId="046CF951" w:rsidR="00C2343D" w:rsidRPr="0032686C" w:rsidRDefault="00C2343D" w:rsidP="00E643A7">
      <w:pPr>
        <w:pBdr>
          <w:bottom w:val="single" w:sz="4" w:space="1" w:color="auto"/>
        </w:pBdr>
        <w:spacing w:line="240" w:lineRule="auto"/>
        <w:jc w:val="both"/>
        <w:rPr>
          <w:rFonts w:asciiTheme="minorHAnsi" w:hAnsiTheme="minorHAnsi" w:cstheme="minorHAnsi"/>
          <w:szCs w:val="24"/>
        </w:rPr>
      </w:pPr>
    </w:p>
    <w:p w14:paraId="66F573CB" w14:textId="77777777" w:rsidR="00A06D57" w:rsidRPr="0032686C" w:rsidRDefault="00A06D57" w:rsidP="00E643A7">
      <w:pPr>
        <w:spacing w:line="240" w:lineRule="auto"/>
        <w:jc w:val="both"/>
        <w:rPr>
          <w:rFonts w:asciiTheme="minorHAnsi" w:hAnsiTheme="minorHAnsi" w:cstheme="minorHAnsi"/>
          <w:szCs w:val="24"/>
          <w:lang w:eastAsia="zh-CN"/>
        </w:rPr>
      </w:pPr>
    </w:p>
    <w:tbl>
      <w:tblPr>
        <w:tblStyle w:val="TableGrid"/>
        <w:tblW w:w="9947" w:type="dxa"/>
        <w:tblInd w:w="113" w:type="dxa"/>
        <w:tblLook w:val="04A0" w:firstRow="1" w:lastRow="0" w:firstColumn="1" w:lastColumn="0" w:noHBand="0" w:noVBand="1"/>
      </w:tblPr>
      <w:tblGrid>
        <w:gridCol w:w="683"/>
        <w:gridCol w:w="6863"/>
        <w:gridCol w:w="1090"/>
        <w:gridCol w:w="1311"/>
      </w:tblGrid>
      <w:tr w:rsidR="00874BD7" w:rsidRPr="0032686C" w14:paraId="1EADA733" w14:textId="441B9C36" w:rsidTr="00874BD7">
        <w:trPr>
          <w:trHeight w:val="536"/>
        </w:trPr>
        <w:tc>
          <w:tcPr>
            <w:tcW w:w="683" w:type="dxa"/>
          </w:tcPr>
          <w:p w14:paraId="10AC4D20" w14:textId="3BEC8E85"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Item No.</w:t>
            </w:r>
          </w:p>
        </w:tc>
        <w:tc>
          <w:tcPr>
            <w:tcW w:w="6929" w:type="dxa"/>
          </w:tcPr>
          <w:p w14:paraId="3D177DA5" w14:textId="3DEA33CD"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Item</w:t>
            </w:r>
          </w:p>
        </w:tc>
        <w:tc>
          <w:tcPr>
            <w:tcW w:w="1018" w:type="dxa"/>
          </w:tcPr>
          <w:p w14:paraId="493C058C" w14:textId="7FE2A6FE" w:rsidR="00874BD7" w:rsidRPr="0032686C" w:rsidRDefault="00874BD7" w:rsidP="00C222AE">
            <w:pPr>
              <w:spacing w:line="240" w:lineRule="auto"/>
              <w:jc w:val="center"/>
              <w:rPr>
                <w:rFonts w:asciiTheme="minorHAnsi" w:hAnsiTheme="minorHAnsi" w:cstheme="minorHAnsi"/>
                <w:szCs w:val="24"/>
                <w:lang w:eastAsia="zh-CN"/>
              </w:rPr>
            </w:pPr>
            <w:r w:rsidRPr="0032686C">
              <w:rPr>
                <w:rFonts w:asciiTheme="minorHAnsi" w:hAnsiTheme="minorHAnsi" w:cstheme="minorHAnsi"/>
                <w:szCs w:val="24"/>
                <w:lang w:eastAsia="zh-CN"/>
              </w:rPr>
              <w:t>To be Actioned by</w:t>
            </w:r>
          </w:p>
        </w:tc>
        <w:tc>
          <w:tcPr>
            <w:tcW w:w="1317" w:type="dxa"/>
          </w:tcPr>
          <w:p w14:paraId="72449729" w14:textId="1CA9E5DF" w:rsidR="00874BD7" w:rsidRPr="0032686C" w:rsidRDefault="00874BD7" w:rsidP="00C222AE">
            <w:pPr>
              <w:spacing w:line="240" w:lineRule="auto"/>
              <w:jc w:val="center"/>
              <w:rPr>
                <w:rFonts w:asciiTheme="minorHAnsi" w:hAnsiTheme="minorHAnsi" w:cstheme="minorHAnsi"/>
                <w:szCs w:val="24"/>
                <w:lang w:eastAsia="zh-CN"/>
              </w:rPr>
            </w:pPr>
            <w:r w:rsidRPr="0032686C">
              <w:rPr>
                <w:rFonts w:asciiTheme="minorHAnsi" w:hAnsiTheme="minorHAnsi" w:cstheme="minorHAnsi"/>
                <w:szCs w:val="24"/>
                <w:lang w:eastAsia="zh-CN"/>
              </w:rPr>
              <w:t>By When</w:t>
            </w:r>
          </w:p>
        </w:tc>
      </w:tr>
      <w:tr w:rsidR="00874BD7" w:rsidRPr="0032686C" w14:paraId="2F0F0557" w14:textId="4C67EE0A" w:rsidTr="00874BD7">
        <w:trPr>
          <w:trHeight w:val="536"/>
        </w:trPr>
        <w:tc>
          <w:tcPr>
            <w:tcW w:w="683" w:type="dxa"/>
          </w:tcPr>
          <w:p w14:paraId="4608BB1D" w14:textId="3FEA2320"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1.</w:t>
            </w:r>
          </w:p>
        </w:tc>
        <w:tc>
          <w:tcPr>
            <w:tcW w:w="6929" w:type="dxa"/>
          </w:tcPr>
          <w:p w14:paraId="6AA3D13E" w14:textId="77777777"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Welcome, Introductions and Apologies</w:t>
            </w:r>
          </w:p>
          <w:p w14:paraId="5B04796F" w14:textId="77777777" w:rsidR="006B4040" w:rsidRPr="0032686C" w:rsidRDefault="006B4040" w:rsidP="006B4040">
            <w:pPr>
              <w:pStyle w:val="ACEBodyText"/>
              <w:rPr>
                <w:rFonts w:asciiTheme="minorHAnsi" w:hAnsiTheme="minorHAnsi" w:cstheme="minorHAnsi"/>
                <w:szCs w:val="24"/>
              </w:rPr>
            </w:pPr>
          </w:p>
          <w:p w14:paraId="3D203C5E" w14:textId="77777777" w:rsidR="006B4040" w:rsidRPr="0032686C" w:rsidRDefault="006B4040" w:rsidP="006B4040">
            <w:pPr>
              <w:pStyle w:val="ACEBodyText"/>
              <w:rPr>
                <w:rFonts w:asciiTheme="minorHAnsi" w:hAnsiTheme="minorHAnsi" w:cstheme="minorHAnsi"/>
                <w:szCs w:val="24"/>
                <w:lang w:eastAsia="en-US"/>
              </w:rPr>
            </w:pPr>
            <w:r w:rsidRPr="0032686C">
              <w:rPr>
                <w:rFonts w:asciiTheme="minorHAnsi" w:hAnsiTheme="minorHAnsi" w:cstheme="minorHAnsi"/>
                <w:szCs w:val="24"/>
              </w:rPr>
              <w:t xml:space="preserve">Apologies from </w:t>
            </w:r>
            <w:r w:rsidRPr="0032686C">
              <w:rPr>
                <w:rFonts w:asciiTheme="minorHAnsi" w:hAnsiTheme="minorHAnsi" w:cstheme="minorHAnsi"/>
                <w:szCs w:val="24"/>
                <w:lang w:eastAsia="en-US"/>
              </w:rPr>
              <w:t>Stuart Brown, Lisa Harris, John Downes</w:t>
            </w:r>
            <w:r w:rsidR="00E7738F" w:rsidRPr="0032686C">
              <w:rPr>
                <w:rFonts w:asciiTheme="minorHAnsi" w:hAnsiTheme="minorHAnsi" w:cstheme="minorHAnsi"/>
                <w:szCs w:val="24"/>
                <w:lang w:eastAsia="en-US"/>
              </w:rPr>
              <w:t xml:space="preserve"> and</w:t>
            </w:r>
            <w:r w:rsidRPr="0032686C">
              <w:rPr>
                <w:rFonts w:asciiTheme="minorHAnsi" w:hAnsiTheme="minorHAnsi" w:cstheme="minorHAnsi"/>
                <w:szCs w:val="24"/>
                <w:lang w:eastAsia="en-US"/>
              </w:rPr>
              <w:t xml:space="preserve"> Philip Cox</w:t>
            </w:r>
            <w:r w:rsidRPr="0032686C">
              <w:rPr>
                <w:rFonts w:asciiTheme="minorHAnsi" w:hAnsiTheme="minorHAnsi" w:cstheme="minorHAnsi"/>
                <w:szCs w:val="24"/>
                <w:lang w:eastAsia="en-US"/>
              </w:rPr>
              <w:tab/>
            </w:r>
          </w:p>
          <w:p w14:paraId="00811C90" w14:textId="77777777" w:rsidR="004D4C6B" w:rsidRPr="0032686C" w:rsidRDefault="004D4C6B" w:rsidP="006B4040">
            <w:pPr>
              <w:pStyle w:val="ACEBodyText"/>
              <w:rPr>
                <w:rFonts w:asciiTheme="minorHAnsi" w:hAnsiTheme="minorHAnsi" w:cstheme="minorHAnsi"/>
                <w:szCs w:val="24"/>
                <w:lang w:eastAsia="en-US"/>
              </w:rPr>
            </w:pPr>
          </w:p>
          <w:p w14:paraId="57FF1BD4" w14:textId="2D529154" w:rsidR="004D4C6B" w:rsidRPr="0032686C" w:rsidRDefault="004D4C6B" w:rsidP="006B4040">
            <w:pPr>
              <w:pStyle w:val="ACEBodyText"/>
              <w:rPr>
                <w:rFonts w:asciiTheme="minorHAnsi" w:hAnsiTheme="minorHAnsi" w:cstheme="minorHAnsi"/>
                <w:b/>
                <w:szCs w:val="24"/>
              </w:rPr>
            </w:pPr>
            <w:r w:rsidRPr="0032686C">
              <w:rPr>
                <w:rFonts w:asciiTheme="minorHAnsi" w:hAnsiTheme="minorHAnsi" w:cstheme="minorHAnsi"/>
                <w:b/>
                <w:szCs w:val="24"/>
              </w:rPr>
              <w:t>RB to ask if LH can send a deputy in her absence</w:t>
            </w:r>
          </w:p>
        </w:tc>
        <w:tc>
          <w:tcPr>
            <w:tcW w:w="1018" w:type="dxa"/>
          </w:tcPr>
          <w:p w14:paraId="59CBE896" w14:textId="77777777" w:rsidR="00874BD7" w:rsidRPr="0032686C" w:rsidRDefault="00874BD7" w:rsidP="00C222AE">
            <w:pPr>
              <w:spacing w:line="240" w:lineRule="auto"/>
              <w:jc w:val="center"/>
              <w:rPr>
                <w:rFonts w:asciiTheme="minorHAnsi" w:hAnsiTheme="minorHAnsi" w:cstheme="minorHAnsi"/>
                <w:b/>
                <w:szCs w:val="24"/>
                <w:lang w:eastAsia="zh-CN"/>
              </w:rPr>
            </w:pPr>
          </w:p>
          <w:p w14:paraId="5BF2D614" w14:textId="77777777" w:rsidR="004D4C6B" w:rsidRPr="0032686C" w:rsidRDefault="004D4C6B" w:rsidP="004D4C6B">
            <w:pPr>
              <w:pStyle w:val="ACEBodyText"/>
              <w:rPr>
                <w:rFonts w:asciiTheme="minorHAnsi" w:hAnsiTheme="minorHAnsi" w:cstheme="minorHAnsi"/>
                <w:b/>
                <w:szCs w:val="24"/>
              </w:rPr>
            </w:pPr>
          </w:p>
          <w:p w14:paraId="71B00A70" w14:textId="45FDE9CE" w:rsidR="004D4C6B" w:rsidRPr="0032686C" w:rsidRDefault="004D4C6B" w:rsidP="004D4C6B">
            <w:pPr>
              <w:pStyle w:val="ACEBodyText"/>
              <w:rPr>
                <w:rFonts w:asciiTheme="minorHAnsi" w:hAnsiTheme="minorHAnsi" w:cstheme="minorHAnsi"/>
                <w:b/>
                <w:szCs w:val="24"/>
              </w:rPr>
            </w:pPr>
          </w:p>
          <w:p w14:paraId="38FF5103" w14:textId="77777777" w:rsidR="0032686C" w:rsidRPr="0032686C" w:rsidRDefault="0032686C" w:rsidP="004D4C6B">
            <w:pPr>
              <w:pStyle w:val="ACEBodyText"/>
              <w:rPr>
                <w:rFonts w:asciiTheme="minorHAnsi" w:hAnsiTheme="minorHAnsi" w:cstheme="minorHAnsi"/>
                <w:b/>
                <w:szCs w:val="24"/>
              </w:rPr>
            </w:pPr>
          </w:p>
          <w:p w14:paraId="0FD4CF64" w14:textId="77777777" w:rsidR="004D4C6B" w:rsidRPr="0032686C" w:rsidRDefault="004D4C6B" w:rsidP="004D4C6B">
            <w:pPr>
              <w:pStyle w:val="ACEBodyText"/>
              <w:rPr>
                <w:rFonts w:asciiTheme="minorHAnsi" w:hAnsiTheme="minorHAnsi" w:cstheme="minorHAnsi"/>
                <w:b/>
                <w:szCs w:val="24"/>
              </w:rPr>
            </w:pPr>
          </w:p>
          <w:p w14:paraId="70DB7B1D" w14:textId="0CE42196" w:rsidR="004D4C6B" w:rsidRPr="0032686C" w:rsidRDefault="004D4C6B" w:rsidP="004D4C6B">
            <w:pPr>
              <w:pStyle w:val="ACEBodyText"/>
              <w:rPr>
                <w:rFonts w:asciiTheme="minorHAnsi" w:hAnsiTheme="minorHAnsi" w:cstheme="minorHAnsi"/>
                <w:b/>
                <w:szCs w:val="24"/>
              </w:rPr>
            </w:pPr>
            <w:r w:rsidRPr="0032686C">
              <w:rPr>
                <w:rFonts w:asciiTheme="minorHAnsi" w:hAnsiTheme="minorHAnsi" w:cstheme="minorHAnsi"/>
                <w:b/>
                <w:szCs w:val="24"/>
              </w:rPr>
              <w:t>RB</w:t>
            </w:r>
          </w:p>
        </w:tc>
        <w:tc>
          <w:tcPr>
            <w:tcW w:w="1317" w:type="dxa"/>
          </w:tcPr>
          <w:p w14:paraId="5D75177C" w14:textId="77777777" w:rsidR="00874BD7" w:rsidRPr="0032686C" w:rsidRDefault="00874BD7" w:rsidP="00C222AE">
            <w:pPr>
              <w:spacing w:line="240" w:lineRule="auto"/>
              <w:jc w:val="center"/>
              <w:rPr>
                <w:rFonts w:asciiTheme="minorHAnsi" w:hAnsiTheme="minorHAnsi" w:cstheme="minorHAnsi"/>
                <w:b/>
                <w:szCs w:val="24"/>
                <w:lang w:eastAsia="zh-CN"/>
              </w:rPr>
            </w:pPr>
          </w:p>
          <w:p w14:paraId="1CF18E77" w14:textId="77777777" w:rsidR="004D4C6B" w:rsidRPr="0032686C" w:rsidRDefault="004D4C6B" w:rsidP="004D4C6B">
            <w:pPr>
              <w:pStyle w:val="ACEBodyText"/>
              <w:rPr>
                <w:rFonts w:asciiTheme="minorHAnsi" w:hAnsiTheme="minorHAnsi" w:cstheme="minorHAnsi"/>
                <w:b/>
                <w:szCs w:val="24"/>
              </w:rPr>
            </w:pPr>
          </w:p>
          <w:p w14:paraId="019438E9" w14:textId="77777777" w:rsidR="004D4C6B" w:rsidRPr="0032686C" w:rsidRDefault="004D4C6B" w:rsidP="004D4C6B">
            <w:pPr>
              <w:pStyle w:val="ACEBodyText"/>
              <w:rPr>
                <w:rFonts w:asciiTheme="minorHAnsi" w:hAnsiTheme="minorHAnsi" w:cstheme="minorHAnsi"/>
                <w:b/>
                <w:szCs w:val="24"/>
              </w:rPr>
            </w:pPr>
          </w:p>
          <w:p w14:paraId="7D78ECBA" w14:textId="35D3BD60" w:rsidR="004D4C6B" w:rsidRPr="0032686C" w:rsidRDefault="004D4C6B" w:rsidP="004D4C6B">
            <w:pPr>
              <w:pStyle w:val="ACEBodyText"/>
              <w:rPr>
                <w:rFonts w:asciiTheme="minorHAnsi" w:hAnsiTheme="minorHAnsi" w:cstheme="minorHAnsi"/>
                <w:b/>
                <w:szCs w:val="24"/>
              </w:rPr>
            </w:pPr>
          </w:p>
          <w:p w14:paraId="1714EB30" w14:textId="77777777" w:rsidR="0032686C" w:rsidRPr="0032686C" w:rsidRDefault="0032686C" w:rsidP="004D4C6B">
            <w:pPr>
              <w:pStyle w:val="ACEBodyText"/>
              <w:rPr>
                <w:rFonts w:asciiTheme="minorHAnsi" w:hAnsiTheme="minorHAnsi" w:cstheme="minorHAnsi"/>
                <w:b/>
                <w:szCs w:val="24"/>
              </w:rPr>
            </w:pPr>
          </w:p>
          <w:p w14:paraId="4A23D012" w14:textId="5EC3F5D5" w:rsidR="004D4C6B" w:rsidRPr="0032686C" w:rsidRDefault="004D4C6B" w:rsidP="004D4C6B">
            <w:pPr>
              <w:pStyle w:val="ACEBodyText"/>
              <w:rPr>
                <w:rFonts w:asciiTheme="minorHAnsi" w:hAnsiTheme="minorHAnsi" w:cstheme="minorHAnsi"/>
                <w:b/>
                <w:szCs w:val="24"/>
              </w:rPr>
            </w:pPr>
            <w:r w:rsidRPr="0032686C">
              <w:rPr>
                <w:rFonts w:asciiTheme="minorHAnsi" w:hAnsiTheme="minorHAnsi" w:cstheme="minorHAnsi"/>
                <w:b/>
                <w:szCs w:val="24"/>
              </w:rPr>
              <w:t>End of Feb</w:t>
            </w:r>
          </w:p>
        </w:tc>
      </w:tr>
      <w:tr w:rsidR="00874BD7" w:rsidRPr="0032686C" w14:paraId="6C8BF5F4" w14:textId="0A145297" w:rsidTr="00874BD7">
        <w:tc>
          <w:tcPr>
            <w:tcW w:w="683" w:type="dxa"/>
          </w:tcPr>
          <w:p w14:paraId="047509DA" w14:textId="147AA2DF"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2</w:t>
            </w:r>
          </w:p>
        </w:tc>
        <w:tc>
          <w:tcPr>
            <w:tcW w:w="6929" w:type="dxa"/>
          </w:tcPr>
          <w:p w14:paraId="707C3F3B" w14:textId="77777777" w:rsidR="00874BD7" w:rsidRPr="0032686C" w:rsidRDefault="00874BD7" w:rsidP="00E643A7">
            <w:pPr>
              <w:spacing w:line="240" w:lineRule="auto"/>
              <w:jc w:val="both"/>
              <w:rPr>
                <w:rFonts w:asciiTheme="minorHAnsi" w:hAnsiTheme="minorHAnsi" w:cstheme="minorHAnsi"/>
                <w:b/>
                <w:szCs w:val="24"/>
                <w:lang w:eastAsia="zh-CN"/>
              </w:rPr>
            </w:pPr>
            <w:r w:rsidRPr="0032686C">
              <w:rPr>
                <w:rFonts w:asciiTheme="minorHAnsi" w:hAnsiTheme="minorHAnsi" w:cstheme="minorHAnsi"/>
                <w:b/>
                <w:szCs w:val="24"/>
                <w:lang w:eastAsia="zh-CN"/>
              </w:rPr>
              <w:t>Conflicts of Interest</w:t>
            </w:r>
          </w:p>
          <w:p w14:paraId="73FE3D86" w14:textId="4C19F0E2" w:rsidR="00874BD7" w:rsidRPr="0032686C" w:rsidRDefault="00874BD7" w:rsidP="00C12122">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 xml:space="preserve">GB asked for any conflicts to be declared.  </w:t>
            </w:r>
            <w:r w:rsidR="00E7738F" w:rsidRPr="0032686C">
              <w:rPr>
                <w:rFonts w:asciiTheme="minorHAnsi" w:hAnsiTheme="minorHAnsi" w:cstheme="minorHAnsi"/>
                <w:szCs w:val="24"/>
                <w:lang w:eastAsia="zh-CN"/>
              </w:rPr>
              <w:t xml:space="preserve">  Paul Goodwin declared his interest in Poynton Relief Road.</w:t>
            </w:r>
          </w:p>
          <w:p w14:paraId="1A3AF0DC" w14:textId="6236EAD5" w:rsidR="00E262F1" w:rsidRPr="0032686C" w:rsidRDefault="00E262F1" w:rsidP="00E262F1">
            <w:pPr>
              <w:pStyle w:val="ACEBodyText"/>
              <w:rPr>
                <w:rFonts w:asciiTheme="minorHAnsi" w:hAnsiTheme="minorHAnsi" w:cstheme="minorHAnsi"/>
                <w:szCs w:val="24"/>
              </w:rPr>
            </w:pPr>
          </w:p>
          <w:p w14:paraId="6FDBCF15" w14:textId="08F2FF71" w:rsidR="00E262F1" w:rsidRPr="0032686C" w:rsidRDefault="00E262F1" w:rsidP="00E262F1">
            <w:pPr>
              <w:pStyle w:val="ACEBodyText"/>
              <w:rPr>
                <w:rFonts w:asciiTheme="minorHAnsi" w:hAnsiTheme="minorHAnsi" w:cstheme="minorHAnsi"/>
                <w:szCs w:val="24"/>
              </w:rPr>
            </w:pPr>
            <w:r w:rsidRPr="0032686C">
              <w:rPr>
                <w:rFonts w:asciiTheme="minorHAnsi" w:hAnsiTheme="minorHAnsi" w:cstheme="minorHAnsi"/>
                <w:szCs w:val="24"/>
              </w:rPr>
              <w:t>Committee agreed it would be best practice for CEC to have a representative on the committee as the S151 attends in their capacity as S151 officer and not to represent CEC.</w:t>
            </w:r>
          </w:p>
          <w:p w14:paraId="29D8F70E" w14:textId="038AA11E" w:rsidR="004D4C6B" w:rsidRPr="0032686C" w:rsidRDefault="004D4C6B" w:rsidP="00E262F1">
            <w:pPr>
              <w:pStyle w:val="ACEBodyText"/>
              <w:rPr>
                <w:rFonts w:asciiTheme="minorHAnsi" w:hAnsiTheme="minorHAnsi" w:cstheme="minorHAnsi"/>
                <w:szCs w:val="24"/>
              </w:rPr>
            </w:pPr>
          </w:p>
          <w:p w14:paraId="7853A4E2" w14:textId="068A48E2" w:rsidR="004D4C6B" w:rsidRPr="0032686C" w:rsidRDefault="004D4C6B" w:rsidP="00E262F1">
            <w:pPr>
              <w:pStyle w:val="ACEBodyText"/>
              <w:rPr>
                <w:rFonts w:asciiTheme="minorHAnsi" w:hAnsiTheme="minorHAnsi" w:cstheme="minorHAnsi"/>
                <w:szCs w:val="24"/>
              </w:rPr>
            </w:pPr>
            <w:r w:rsidRPr="0032686C">
              <w:rPr>
                <w:rFonts w:asciiTheme="minorHAnsi" w:hAnsiTheme="minorHAnsi" w:cstheme="minorHAnsi"/>
                <w:szCs w:val="24"/>
              </w:rPr>
              <w:t>Committee asked whether PC would be attending until new Finance Director is in place, to ensure separation of duties as PC also sits on the Strategy Committee</w:t>
            </w:r>
          </w:p>
          <w:p w14:paraId="021ABB14" w14:textId="0C1B2B37" w:rsidR="00D47FB6" w:rsidRPr="0032686C" w:rsidRDefault="00D47FB6" w:rsidP="00E262F1">
            <w:pPr>
              <w:pStyle w:val="ACEBodyText"/>
              <w:rPr>
                <w:rFonts w:asciiTheme="minorHAnsi" w:hAnsiTheme="minorHAnsi" w:cstheme="minorHAnsi"/>
                <w:szCs w:val="24"/>
              </w:rPr>
            </w:pPr>
            <w:r w:rsidRPr="0032686C">
              <w:rPr>
                <w:rFonts w:asciiTheme="minorHAnsi" w:hAnsiTheme="minorHAnsi" w:cstheme="minorHAnsi"/>
                <w:b/>
                <w:szCs w:val="24"/>
              </w:rPr>
              <w:t xml:space="preserve">RB to confirm who will represent the LEP on the Committee and to </w:t>
            </w:r>
            <w:r w:rsidRPr="0032686C">
              <w:rPr>
                <w:rFonts w:asciiTheme="minorHAnsi" w:hAnsiTheme="minorHAnsi" w:cstheme="minorHAnsi"/>
                <w:b/>
                <w:szCs w:val="24"/>
              </w:rPr>
              <w:t>follow up appointment of CEC rep to the committee</w:t>
            </w:r>
          </w:p>
          <w:p w14:paraId="1907A9D1" w14:textId="37111EAB" w:rsidR="009458AB" w:rsidRPr="0032686C" w:rsidRDefault="009458AB" w:rsidP="009458AB">
            <w:pPr>
              <w:spacing w:line="240" w:lineRule="auto"/>
              <w:jc w:val="both"/>
              <w:rPr>
                <w:rFonts w:asciiTheme="minorHAnsi" w:hAnsiTheme="minorHAnsi" w:cstheme="minorHAnsi"/>
                <w:szCs w:val="24"/>
              </w:rPr>
            </w:pPr>
          </w:p>
        </w:tc>
        <w:tc>
          <w:tcPr>
            <w:tcW w:w="1018" w:type="dxa"/>
          </w:tcPr>
          <w:p w14:paraId="5743329A" w14:textId="77777777" w:rsidR="00874BD7" w:rsidRPr="0032686C" w:rsidRDefault="00874BD7" w:rsidP="00C222AE">
            <w:pPr>
              <w:spacing w:line="240" w:lineRule="auto"/>
              <w:jc w:val="center"/>
              <w:rPr>
                <w:rFonts w:asciiTheme="minorHAnsi" w:hAnsiTheme="minorHAnsi" w:cstheme="minorHAnsi"/>
                <w:b/>
                <w:szCs w:val="24"/>
                <w:lang w:eastAsia="zh-CN"/>
              </w:rPr>
            </w:pPr>
          </w:p>
          <w:p w14:paraId="3C5411B3" w14:textId="77777777" w:rsidR="00E262F1" w:rsidRPr="0032686C" w:rsidRDefault="00E262F1" w:rsidP="00E262F1">
            <w:pPr>
              <w:pStyle w:val="ACEBodyText"/>
              <w:rPr>
                <w:rFonts w:asciiTheme="minorHAnsi" w:hAnsiTheme="minorHAnsi" w:cstheme="minorHAnsi"/>
                <w:b/>
                <w:szCs w:val="24"/>
              </w:rPr>
            </w:pPr>
          </w:p>
          <w:p w14:paraId="7635B347" w14:textId="77777777" w:rsidR="00E262F1" w:rsidRPr="0032686C" w:rsidRDefault="00E262F1" w:rsidP="00E262F1">
            <w:pPr>
              <w:pStyle w:val="ACEBodyText"/>
              <w:rPr>
                <w:rFonts w:asciiTheme="minorHAnsi" w:hAnsiTheme="minorHAnsi" w:cstheme="minorHAnsi"/>
                <w:b/>
                <w:szCs w:val="24"/>
              </w:rPr>
            </w:pPr>
          </w:p>
          <w:p w14:paraId="78572CAA" w14:textId="77777777" w:rsidR="00E262F1" w:rsidRPr="0032686C" w:rsidRDefault="00E262F1" w:rsidP="00E262F1">
            <w:pPr>
              <w:pStyle w:val="ACEBodyText"/>
              <w:rPr>
                <w:rFonts w:asciiTheme="minorHAnsi" w:hAnsiTheme="minorHAnsi" w:cstheme="minorHAnsi"/>
                <w:b/>
                <w:szCs w:val="24"/>
              </w:rPr>
            </w:pPr>
          </w:p>
          <w:p w14:paraId="59545898" w14:textId="77777777" w:rsidR="00E262F1" w:rsidRPr="0032686C" w:rsidRDefault="00E262F1" w:rsidP="00E262F1">
            <w:pPr>
              <w:pStyle w:val="ACEBodyText"/>
              <w:rPr>
                <w:rFonts w:asciiTheme="minorHAnsi" w:hAnsiTheme="minorHAnsi" w:cstheme="minorHAnsi"/>
                <w:b/>
                <w:szCs w:val="24"/>
              </w:rPr>
            </w:pPr>
          </w:p>
          <w:p w14:paraId="384D8391" w14:textId="77777777" w:rsidR="00E262F1" w:rsidRPr="0032686C" w:rsidRDefault="00E262F1" w:rsidP="00E262F1">
            <w:pPr>
              <w:pStyle w:val="ACEBodyText"/>
              <w:rPr>
                <w:rFonts w:asciiTheme="minorHAnsi" w:hAnsiTheme="minorHAnsi" w:cstheme="minorHAnsi"/>
                <w:b/>
                <w:szCs w:val="24"/>
              </w:rPr>
            </w:pPr>
          </w:p>
          <w:p w14:paraId="415695BD" w14:textId="0B19E71B" w:rsidR="00E262F1" w:rsidRPr="0032686C" w:rsidRDefault="00E262F1" w:rsidP="00E262F1">
            <w:pPr>
              <w:pStyle w:val="ACEBodyText"/>
              <w:rPr>
                <w:rFonts w:asciiTheme="minorHAnsi" w:hAnsiTheme="minorHAnsi" w:cstheme="minorHAnsi"/>
                <w:b/>
                <w:szCs w:val="24"/>
              </w:rPr>
            </w:pPr>
          </w:p>
          <w:p w14:paraId="785FBE45" w14:textId="77777777" w:rsidR="004D4C6B" w:rsidRPr="0032686C" w:rsidRDefault="004D4C6B" w:rsidP="00E262F1">
            <w:pPr>
              <w:pStyle w:val="ACEBodyText"/>
              <w:rPr>
                <w:rFonts w:asciiTheme="minorHAnsi" w:hAnsiTheme="minorHAnsi" w:cstheme="minorHAnsi"/>
                <w:b/>
                <w:szCs w:val="24"/>
              </w:rPr>
            </w:pPr>
          </w:p>
          <w:p w14:paraId="5AD49581" w14:textId="752B7A3F" w:rsidR="004D4C6B" w:rsidRPr="0032686C" w:rsidRDefault="004D4C6B" w:rsidP="00E262F1">
            <w:pPr>
              <w:pStyle w:val="ACEBodyText"/>
              <w:rPr>
                <w:rFonts w:asciiTheme="minorHAnsi" w:hAnsiTheme="minorHAnsi" w:cstheme="minorHAnsi"/>
                <w:b/>
                <w:szCs w:val="24"/>
              </w:rPr>
            </w:pPr>
          </w:p>
          <w:p w14:paraId="1FFDB049" w14:textId="77777777" w:rsidR="00D47FB6" w:rsidRPr="0032686C" w:rsidRDefault="00D47FB6" w:rsidP="00E262F1">
            <w:pPr>
              <w:pStyle w:val="ACEBodyText"/>
              <w:rPr>
                <w:rFonts w:asciiTheme="minorHAnsi" w:hAnsiTheme="minorHAnsi" w:cstheme="minorHAnsi"/>
                <w:b/>
                <w:szCs w:val="24"/>
              </w:rPr>
            </w:pPr>
          </w:p>
          <w:p w14:paraId="2F4AE7E0" w14:textId="77777777" w:rsidR="004D4C6B" w:rsidRPr="0032686C" w:rsidRDefault="004D4C6B" w:rsidP="00E262F1">
            <w:pPr>
              <w:pStyle w:val="ACEBodyText"/>
              <w:rPr>
                <w:rFonts w:asciiTheme="minorHAnsi" w:hAnsiTheme="minorHAnsi" w:cstheme="minorHAnsi"/>
                <w:b/>
                <w:szCs w:val="24"/>
              </w:rPr>
            </w:pPr>
          </w:p>
          <w:p w14:paraId="35CF84EE" w14:textId="77777777" w:rsidR="004D4C6B" w:rsidRPr="0032686C" w:rsidRDefault="004D4C6B" w:rsidP="00E262F1">
            <w:pPr>
              <w:pStyle w:val="ACEBodyText"/>
              <w:rPr>
                <w:rFonts w:asciiTheme="minorHAnsi" w:hAnsiTheme="minorHAnsi" w:cstheme="minorHAnsi"/>
                <w:b/>
                <w:szCs w:val="24"/>
              </w:rPr>
            </w:pPr>
            <w:r w:rsidRPr="0032686C">
              <w:rPr>
                <w:rFonts w:asciiTheme="minorHAnsi" w:hAnsiTheme="minorHAnsi" w:cstheme="minorHAnsi"/>
                <w:b/>
                <w:szCs w:val="24"/>
              </w:rPr>
              <w:t>RB</w:t>
            </w:r>
          </w:p>
          <w:p w14:paraId="560A848D" w14:textId="0955A60A" w:rsidR="00D47FB6" w:rsidRPr="0032686C" w:rsidRDefault="00D47FB6" w:rsidP="00E262F1">
            <w:pPr>
              <w:pStyle w:val="ACEBodyText"/>
              <w:rPr>
                <w:rFonts w:asciiTheme="minorHAnsi" w:hAnsiTheme="minorHAnsi" w:cstheme="minorHAnsi"/>
                <w:b/>
                <w:szCs w:val="24"/>
              </w:rPr>
            </w:pPr>
          </w:p>
        </w:tc>
        <w:tc>
          <w:tcPr>
            <w:tcW w:w="1317" w:type="dxa"/>
          </w:tcPr>
          <w:p w14:paraId="14D3DE7D" w14:textId="77777777" w:rsidR="00874BD7" w:rsidRPr="0032686C" w:rsidRDefault="00874BD7" w:rsidP="00C222AE">
            <w:pPr>
              <w:spacing w:line="240" w:lineRule="auto"/>
              <w:jc w:val="center"/>
              <w:rPr>
                <w:rFonts w:asciiTheme="minorHAnsi" w:hAnsiTheme="minorHAnsi" w:cstheme="minorHAnsi"/>
                <w:b/>
                <w:szCs w:val="24"/>
                <w:lang w:eastAsia="zh-CN"/>
              </w:rPr>
            </w:pPr>
          </w:p>
          <w:p w14:paraId="0AFE6E2B" w14:textId="77777777" w:rsidR="00E262F1" w:rsidRPr="0032686C" w:rsidRDefault="00E262F1" w:rsidP="00E262F1">
            <w:pPr>
              <w:pStyle w:val="ACEBodyText"/>
              <w:rPr>
                <w:rFonts w:asciiTheme="minorHAnsi" w:hAnsiTheme="minorHAnsi" w:cstheme="minorHAnsi"/>
                <w:b/>
                <w:szCs w:val="24"/>
              </w:rPr>
            </w:pPr>
          </w:p>
          <w:p w14:paraId="562980F9" w14:textId="77777777" w:rsidR="00E262F1" w:rsidRPr="0032686C" w:rsidRDefault="00E262F1" w:rsidP="00E262F1">
            <w:pPr>
              <w:pStyle w:val="ACEBodyText"/>
              <w:rPr>
                <w:rFonts w:asciiTheme="minorHAnsi" w:hAnsiTheme="minorHAnsi" w:cstheme="minorHAnsi"/>
                <w:b/>
                <w:szCs w:val="24"/>
              </w:rPr>
            </w:pPr>
          </w:p>
          <w:p w14:paraId="3B0FDB59" w14:textId="77777777" w:rsidR="00E262F1" w:rsidRPr="0032686C" w:rsidRDefault="00E262F1" w:rsidP="00E262F1">
            <w:pPr>
              <w:pStyle w:val="ACEBodyText"/>
              <w:rPr>
                <w:rFonts w:asciiTheme="minorHAnsi" w:hAnsiTheme="minorHAnsi" w:cstheme="minorHAnsi"/>
                <w:b/>
                <w:szCs w:val="24"/>
              </w:rPr>
            </w:pPr>
          </w:p>
          <w:p w14:paraId="4E9C9AE2" w14:textId="77777777" w:rsidR="00E262F1" w:rsidRPr="0032686C" w:rsidRDefault="00E262F1" w:rsidP="00E262F1">
            <w:pPr>
              <w:pStyle w:val="ACEBodyText"/>
              <w:rPr>
                <w:rFonts w:asciiTheme="minorHAnsi" w:hAnsiTheme="minorHAnsi" w:cstheme="minorHAnsi"/>
                <w:b/>
                <w:szCs w:val="24"/>
              </w:rPr>
            </w:pPr>
          </w:p>
          <w:p w14:paraId="6B6E8107" w14:textId="77777777" w:rsidR="00E262F1" w:rsidRPr="0032686C" w:rsidRDefault="00E262F1" w:rsidP="00E262F1">
            <w:pPr>
              <w:pStyle w:val="ACEBodyText"/>
              <w:rPr>
                <w:rFonts w:asciiTheme="minorHAnsi" w:hAnsiTheme="minorHAnsi" w:cstheme="minorHAnsi"/>
                <w:b/>
                <w:szCs w:val="24"/>
              </w:rPr>
            </w:pPr>
          </w:p>
          <w:p w14:paraId="4694E1EB" w14:textId="6459EA40" w:rsidR="00E262F1" w:rsidRPr="0032686C" w:rsidRDefault="00E262F1" w:rsidP="00E262F1">
            <w:pPr>
              <w:pStyle w:val="ACEBodyText"/>
              <w:rPr>
                <w:rFonts w:asciiTheme="minorHAnsi" w:hAnsiTheme="minorHAnsi" w:cstheme="minorHAnsi"/>
                <w:b/>
                <w:szCs w:val="24"/>
              </w:rPr>
            </w:pPr>
          </w:p>
          <w:p w14:paraId="687C8585" w14:textId="62609B7C" w:rsidR="00D47FB6" w:rsidRPr="0032686C" w:rsidRDefault="00D47FB6" w:rsidP="00E262F1">
            <w:pPr>
              <w:pStyle w:val="ACEBodyText"/>
              <w:rPr>
                <w:rFonts w:asciiTheme="minorHAnsi" w:hAnsiTheme="minorHAnsi" w:cstheme="minorHAnsi"/>
                <w:b/>
                <w:szCs w:val="24"/>
              </w:rPr>
            </w:pPr>
          </w:p>
          <w:p w14:paraId="2F39E261" w14:textId="090B1144" w:rsidR="00D47FB6" w:rsidRPr="0032686C" w:rsidRDefault="00D47FB6" w:rsidP="00E262F1">
            <w:pPr>
              <w:pStyle w:val="ACEBodyText"/>
              <w:rPr>
                <w:rFonts w:asciiTheme="minorHAnsi" w:hAnsiTheme="minorHAnsi" w:cstheme="minorHAnsi"/>
                <w:b/>
                <w:szCs w:val="24"/>
              </w:rPr>
            </w:pPr>
          </w:p>
          <w:p w14:paraId="08A201F9" w14:textId="77777777" w:rsidR="0032686C" w:rsidRPr="0032686C" w:rsidRDefault="0032686C" w:rsidP="00E262F1">
            <w:pPr>
              <w:pStyle w:val="ACEBodyText"/>
              <w:rPr>
                <w:rFonts w:asciiTheme="minorHAnsi" w:hAnsiTheme="minorHAnsi" w:cstheme="minorHAnsi"/>
                <w:b/>
                <w:szCs w:val="24"/>
              </w:rPr>
            </w:pPr>
          </w:p>
          <w:p w14:paraId="518E853D" w14:textId="77777777" w:rsidR="004D4C6B" w:rsidRPr="0032686C" w:rsidRDefault="004D4C6B" w:rsidP="00E262F1">
            <w:pPr>
              <w:pStyle w:val="ACEBodyText"/>
              <w:rPr>
                <w:rFonts w:asciiTheme="minorHAnsi" w:hAnsiTheme="minorHAnsi" w:cstheme="minorHAnsi"/>
                <w:b/>
                <w:szCs w:val="24"/>
              </w:rPr>
            </w:pPr>
          </w:p>
          <w:p w14:paraId="48B11A6F" w14:textId="639A4C4D" w:rsidR="004D4C6B" w:rsidRPr="0032686C" w:rsidRDefault="004D4C6B" w:rsidP="00E262F1">
            <w:pPr>
              <w:pStyle w:val="ACEBodyText"/>
              <w:rPr>
                <w:rFonts w:asciiTheme="minorHAnsi" w:hAnsiTheme="minorHAnsi" w:cstheme="minorHAnsi"/>
                <w:b/>
                <w:szCs w:val="24"/>
              </w:rPr>
            </w:pPr>
            <w:r w:rsidRPr="0032686C">
              <w:rPr>
                <w:rFonts w:asciiTheme="minorHAnsi" w:hAnsiTheme="minorHAnsi" w:cstheme="minorHAnsi"/>
                <w:b/>
                <w:szCs w:val="24"/>
              </w:rPr>
              <w:t>End of March</w:t>
            </w:r>
          </w:p>
        </w:tc>
      </w:tr>
      <w:tr w:rsidR="00874BD7" w:rsidRPr="0032686C" w14:paraId="07DDB333" w14:textId="399BDEA3" w:rsidTr="00874BD7">
        <w:tc>
          <w:tcPr>
            <w:tcW w:w="683" w:type="dxa"/>
          </w:tcPr>
          <w:p w14:paraId="36B0B29E" w14:textId="22F2DA0E"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4</w:t>
            </w:r>
          </w:p>
        </w:tc>
        <w:tc>
          <w:tcPr>
            <w:tcW w:w="6929" w:type="dxa"/>
          </w:tcPr>
          <w:p w14:paraId="2A65F7E9" w14:textId="77777777" w:rsidR="00874BD7" w:rsidRPr="0032686C" w:rsidRDefault="00874BD7" w:rsidP="00C12122">
            <w:pPr>
              <w:spacing w:line="240" w:lineRule="auto"/>
              <w:jc w:val="both"/>
              <w:rPr>
                <w:rFonts w:asciiTheme="minorHAnsi" w:hAnsiTheme="minorHAnsi" w:cstheme="minorHAnsi"/>
                <w:b/>
                <w:szCs w:val="24"/>
                <w:lang w:eastAsia="zh-CN"/>
              </w:rPr>
            </w:pPr>
            <w:r w:rsidRPr="0032686C">
              <w:rPr>
                <w:rFonts w:asciiTheme="minorHAnsi" w:hAnsiTheme="minorHAnsi" w:cstheme="minorHAnsi"/>
                <w:b/>
                <w:szCs w:val="24"/>
                <w:lang w:eastAsia="zh-CN"/>
              </w:rPr>
              <w:t xml:space="preserve">Minutes from the last meeting: </w:t>
            </w:r>
          </w:p>
          <w:p w14:paraId="6A18CAF4" w14:textId="77777777" w:rsidR="00E7738F" w:rsidRPr="0032686C" w:rsidRDefault="00E7738F" w:rsidP="00E7738F">
            <w:pPr>
              <w:pStyle w:val="ACEBodyText"/>
              <w:rPr>
                <w:rFonts w:asciiTheme="minorHAnsi" w:hAnsiTheme="minorHAnsi" w:cstheme="minorHAnsi"/>
                <w:szCs w:val="24"/>
              </w:rPr>
            </w:pPr>
          </w:p>
          <w:p w14:paraId="093F0831" w14:textId="77777777" w:rsidR="00E7738F" w:rsidRDefault="00E7738F" w:rsidP="00E7738F">
            <w:pPr>
              <w:pStyle w:val="ACEBodyText"/>
              <w:rPr>
                <w:rFonts w:asciiTheme="minorHAnsi" w:hAnsiTheme="minorHAnsi" w:cstheme="minorHAnsi"/>
                <w:szCs w:val="24"/>
              </w:rPr>
            </w:pPr>
            <w:r w:rsidRPr="0032686C">
              <w:rPr>
                <w:rFonts w:asciiTheme="minorHAnsi" w:hAnsiTheme="minorHAnsi" w:cstheme="minorHAnsi"/>
                <w:szCs w:val="24"/>
              </w:rPr>
              <w:t>The minutes were agreed and as per the email correspondence it was again confirmed that the committee were happy to give final approval to the Centre Park Link project (as the December meeting wasn’t quorate)</w:t>
            </w:r>
          </w:p>
          <w:p w14:paraId="2CC30F59" w14:textId="77777777" w:rsidR="0032686C" w:rsidRDefault="0032686C" w:rsidP="00E7738F">
            <w:pPr>
              <w:pStyle w:val="ACEBodyText"/>
              <w:rPr>
                <w:rFonts w:asciiTheme="minorHAnsi" w:hAnsiTheme="minorHAnsi" w:cstheme="minorHAnsi"/>
                <w:szCs w:val="24"/>
              </w:rPr>
            </w:pPr>
          </w:p>
          <w:p w14:paraId="33C11DC2" w14:textId="12BF0A61" w:rsidR="0032686C" w:rsidRPr="0032686C" w:rsidRDefault="0032686C" w:rsidP="00E7738F">
            <w:pPr>
              <w:pStyle w:val="ACEBodyText"/>
              <w:rPr>
                <w:rFonts w:asciiTheme="minorHAnsi" w:hAnsiTheme="minorHAnsi" w:cstheme="minorHAnsi"/>
                <w:szCs w:val="24"/>
              </w:rPr>
            </w:pPr>
            <w:r>
              <w:rPr>
                <w:rFonts w:asciiTheme="minorHAnsi" w:hAnsiTheme="minorHAnsi" w:cstheme="minorHAnsi"/>
                <w:szCs w:val="24"/>
              </w:rPr>
              <w:lastRenderedPageBreak/>
              <w:t>Committee also confirmed approval of CLG q3 report which had also been done by correspondence.</w:t>
            </w:r>
          </w:p>
        </w:tc>
        <w:tc>
          <w:tcPr>
            <w:tcW w:w="1018" w:type="dxa"/>
          </w:tcPr>
          <w:p w14:paraId="129F6476" w14:textId="1B2F46F8" w:rsidR="00874BD7" w:rsidRPr="0032686C" w:rsidRDefault="00874BD7" w:rsidP="00E229D8">
            <w:pPr>
              <w:pStyle w:val="ACEBodyText"/>
              <w:rPr>
                <w:rFonts w:asciiTheme="minorHAnsi" w:hAnsiTheme="minorHAnsi" w:cstheme="minorHAnsi"/>
                <w:szCs w:val="24"/>
              </w:rPr>
            </w:pPr>
          </w:p>
        </w:tc>
        <w:tc>
          <w:tcPr>
            <w:tcW w:w="1317" w:type="dxa"/>
          </w:tcPr>
          <w:p w14:paraId="2BB8E663" w14:textId="33FE6D82" w:rsidR="00874BD7" w:rsidRPr="0032686C" w:rsidRDefault="00874BD7" w:rsidP="00E229D8">
            <w:pPr>
              <w:pStyle w:val="ACEBodyText"/>
              <w:rPr>
                <w:rFonts w:asciiTheme="minorHAnsi" w:hAnsiTheme="minorHAnsi" w:cstheme="minorHAnsi"/>
                <w:szCs w:val="24"/>
              </w:rPr>
            </w:pPr>
          </w:p>
        </w:tc>
      </w:tr>
      <w:tr w:rsidR="00874BD7" w:rsidRPr="0032686C" w14:paraId="61503F0B" w14:textId="6F6B2F44" w:rsidTr="00874BD7">
        <w:tc>
          <w:tcPr>
            <w:tcW w:w="683" w:type="dxa"/>
          </w:tcPr>
          <w:p w14:paraId="5F306512" w14:textId="704DFB13"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5</w:t>
            </w:r>
          </w:p>
        </w:tc>
        <w:tc>
          <w:tcPr>
            <w:tcW w:w="6929" w:type="dxa"/>
          </w:tcPr>
          <w:p w14:paraId="7E3AA716" w14:textId="0AA8CE9D" w:rsidR="00874BD7" w:rsidRPr="0032686C" w:rsidRDefault="009458AB" w:rsidP="009E2F41">
            <w:pPr>
              <w:spacing w:line="240" w:lineRule="auto"/>
              <w:jc w:val="both"/>
              <w:rPr>
                <w:rFonts w:asciiTheme="minorHAnsi" w:hAnsiTheme="minorHAnsi" w:cstheme="minorHAnsi"/>
                <w:b/>
                <w:szCs w:val="24"/>
                <w:lang w:eastAsia="zh-CN"/>
              </w:rPr>
            </w:pPr>
            <w:r w:rsidRPr="0032686C">
              <w:rPr>
                <w:rFonts w:asciiTheme="minorHAnsi" w:hAnsiTheme="minorHAnsi" w:cstheme="minorHAnsi"/>
                <w:b/>
                <w:szCs w:val="24"/>
                <w:lang w:eastAsia="zh-CN"/>
              </w:rPr>
              <w:t>Presentation</w:t>
            </w:r>
            <w:r w:rsidR="0032686C">
              <w:rPr>
                <w:rFonts w:asciiTheme="minorHAnsi" w:hAnsiTheme="minorHAnsi" w:cstheme="minorHAnsi"/>
                <w:b/>
                <w:szCs w:val="24"/>
                <w:lang w:eastAsia="zh-CN"/>
              </w:rPr>
              <w:t xml:space="preserve"> on Poynton Relief Road</w:t>
            </w:r>
          </w:p>
          <w:p w14:paraId="28BF71C2" w14:textId="316E0954" w:rsidR="00215D7A" w:rsidRPr="0032686C" w:rsidRDefault="00E7738F" w:rsidP="00E7738F">
            <w:pPr>
              <w:pStyle w:val="ACEBodyText"/>
              <w:rPr>
                <w:rFonts w:asciiTheme="minorHAnsi" w:hAnsiTheme="minorHAnsi" w:cstheme="minorHAnsi"/>
                <w:szCs w:val="24"/>
              </w:rPr>
            </w:pPr>
            <w:r w:rsidRPr="0032686C">
              <w:rPr>
                <w:rFonts w:asciiTheme="minorHAnsi" w:hAnsiTheme="minorHAnsi" w:cstheme="minorHAnsi"/>
                <w:szCs w:val="24"/>
              </w:rPr>
              <w:t>Paul Griffiths gave a presentation on the Poynton Relief Road project</w:t>
            </w:r>
            <w:r w:rsidR="008A147C" w:rsidRPr="0032686C">
              <w:rPr>
                <w:rFonts w:asciiTheme="minorHAnsi" w:hAnsiTheme="minorHAnsi" w:cstheme="minorHAnsi"/>
                <w:szCs w:val="24"/>
              </w:rPr>
              <w:t xml:space="preserve"> (available on the LEP website)</w:t>
            </w:r>
          </w:p>
          <w:p w14:paraId="6568AFCF" w14:textId="67FA45DC" w:rsidR="004D4C6B" w:rsidRPr="0032686C" w:rsidRDefault="004D4C6B" w:rsidP="00E7738F">
            <w:pPr>
              <w:pStyle w:val="ACEBodyText"/>
              <w:rPr>
                <w:rFonts w:asciiTheme="minorHAnsi" w:hAnsiTheme="minorHAnsi" w:cstheme="minorHAnsi"/>
                <w:szCs w:val="24"/>
              </w:rPr>
            </w:pPr>
            <w:r w:rsidRPr="0032686C">
              <w:rPr>
                <w:rFonts w:asciiTheme="minorHAnsi" w:hAnsiTheme="minorHAnsi" w:cstheme="minorHAnsi"/>
                <w:szCs w:val="24"/>
              </w:rPr>
              <w:br/>
              <w:t>Committee confirmed conditional approval of the scheme.</w:t>
            </w:r>
          </w:p>
          <w:p w14:paraId="0756EE87" w14:textId="2D097036" w:rsidR="004D4C6B" w:rsidRPr="0032686C" w:rsidRDefault="004D4C6B" w:rsidP="00E7738F">
            <w:pPr>
              <w:pStyle w:val="ACEBodyText"/>
              <w:rPr>
                <w:rFonts w:asciiTheme="minorHAnsi" w:hAnsiTheme="minorHAnsi" w:cstheme="minorHAnsi"/>
                <w:szCs w:val="24"/>
              </w:rPr>
            </w:pPr>
          </w:p>
          <w:p w14:paraId="5E227FD0" w14:textId="3C72065C" w:rsidR="004D4C6B" w:rsidRPr="0032686C" w:rsidRDefault="004D4C6B" w:rsidP="00E7738F">
            <w:pPr>
              <w:pStyle w:val="ACEBodyText"/>
              <w:rPr>
                <w:rFonts w:asciiTheme="minorHAnsi" w:hAnsiTheme="minorHAnsi" w:cstheme="minorHAnsi"/>
                <w:b/>
                <w:szCs w:val="24"/>
              </w:rPr>
            </w:pPr>
            <w:r w:rsidRPr="0032686C">
              <w:rPr>
                <w:rFonts w:asciiTheme="minorHAnsi" w:hAnsiTheme="minorHAnsi" w:cstheme="minorHAnsi"/>
                <w:b/>
                <w:szCs w:val="24"/>
              </w:rPr>
              <w:t>RB to issue offer letter</w:t>
            </w:r>
          </w:p>
          <w:p w14:paraId="5EA2508F" w14:textId="6392F1F1" w:rsidR="009E2F41" w:rsidRPr="0032686C" w:rsidRDefault="009E2F41" w:rsidP="004D4C6B">
            <w:pPr>
              <w:pStyle w:val="ACEBodyText"/>
              <w:rPr>
                <w:rFonts w:asciiTheme="minorHAnsi" w:hAnsiTheme="minorHAnsi" w:cstheme="minorHAnsi"/>
                <w:szCs w:val="24"/>
              </w:rPr>
            </w:pPr>
          </w:p>
        </w:tc>
        <w:tc>
          <w:tcPr>
            <w:tcW w:w="1018" w:type="dxa"/>
          </w:tcPr>
          <w:p w14:paraId="0F91F574" w14:textId="77777777" w:rsidR="004D4C6B" w:rsidRPr="0032686C" w:rsidRDefault="004D4C6B" w:rsidP="00E229D8">
            <w:pPr>
              <w:pStyle w:val="ACEBodyText"/>
              <w:rPr>
                <w:rFonts w:asciiTheme="minorHAnsi" w:hAnsiTheme="minorHAnsi" w:cstheme="minorHAnsi"/>
                <w:b/>
                <w:szCs w:val="24"/>
              </w:rPr>
            </w:pPr>
          </w:p>
          <w:p w14:paraId="34D2643E" w14:textId="77777777" w:rsidR="004D4C6B" w:rsidRPr="0032686C" w:rsidRDefault="004D4C6B" w:rsidP="00E229D8">
            <w:pPr>
              <w:pStyle w:val="ACEBodyText"/>
              <w:rPr>
                <w:rFonts w:asciiTheme="minorHAnsi" w:hAnsiTheme="minorHAnsi" w:cstheme="minorHAnsi"/>
                <w:b/>
                <w:szCs w:val="24"/>
              </w:rPr>
            </w:pPr>
          </w:p>
          <w:p w14:paraId="20DF035C" w14:textId="77777777" w:rsidR="004D4C6B" w:rsidRPr="0032686C" w:rsidRDefault="004D4C6B" w:rsidP="00E229D8">
            <w:pPr>
              <w:pStyle w:val="ACEBodyText"/>
              <w:rPr>
                <w:rFonts w:asciiTheme="minorHAnsi" w:hAnsiTheme="minorHAnsi" w:cstheme="minorHAnsi"/>
                <w:b/>
                <w:szCs w:val="24"/>
              </w:rPr>
            </w:pPr>
          </w:p>
          <w:p w14:paraId="7425016A" w14:textId="77777777" w:rsidR="004D4C6B" w:rsidRPr="0032686C" w:rsidRDefault="004D4C6B" w:rsidP="00E229D8">
            <w:pPr>
              <w:pStyle w:val="ACEBodyText"/>
              <w:rPr>
                <w:rFonts w:asciiTheme="minorHAnsi" w:hAnsiTheme="minorHAnsi" w:cstheme="minorHAnsi"/>
                <w:b/>
                <w:szCs w:val="24"/>
              </w:rPr>
            </w:pPr>
          </w:p>
          <w:p w14:paraId="7C53E505" w14:textId="304F10CB" w:rsidR="004D4C6B" w:rsidRPr="0032686C" w:rsidRDefault="004D4C6B" w:rsidP="00E229D8">
            <w:pPr>
              <w:pStyle w:val="ACEBodyText"/>
              <w:rPr>
                <w:rFonts w:asciiTheme="minorHAnsi" w:hAnsiTheme="minorHAnsi" w:cstheme="minorHAnsi"/>
                <w:b/>
                <w:szCs w:val="24"/>
              </w:rPr>
            </w:pPr>
          </w:p>
          <w:p w14:paraId="64440CF7" w14:textId="77777777" w:rsidR="0032686C" w:rsidRPr="0032686C" w:rsidRDefault="0032686C" w:rsidP="00E229D8">
            <w:pPr>
              <w:pStyle w:val="ACEBodyText"/>
              <w:rPr>
                <w:rFonts w:asciiTheme="minorHAnsi" w:hAnsiTheme="minorHAnsi" w:cstheme="minorHAnsi"/>
                <w:b/>
                <w:szCs w:val="24"/>
              </w:rPr>
            </w:pPr>
          </w:p>
          <w:p w14:paraId="13F962CE" w14:textId="4AB42748" w:rsidR="00874BD7" w:rsidRPr="0032686C" w:rsidRDefault="004D4C6B" w:rsidP="00E229D8">
            <w:pPr>
              <w:pStyle w:val="ACEBodyText"/>
              <w:rPr>
                <w:rFonts w:asciiTheme="minorHAnsi" w:hAnsiTheme="minorHAnsi" w:cstheme="minorHAnsi"/>
                <w:b/>
                <w:szCs w:val="24"/>
              </w:rPr>
            </w:pPr>
            <w:r w:rsidRPr="0032686C">
              <w:rPr>
                <w:rFonts w:asciiTheme="minorHAnsi" w:hAnsiTheme="minorHAnsi" w:cstheme="minorHAnsi"/>
                <w:b/>
                <w:szCs w:val="24"/>
              </w:rPr>
              <w:t>RB</w:t>
            </w:r>
          </w:p>
        </w:tc>
        <w:tc>
          <w:tcPr>
            <w:tcW w:w="1317" w:type="dxa"/>
          </w:tcPr>
          <w:p w14:paraId="77952473" w14:textId="77777777" w:rsidR="0007406B" w:rsidRPr="0032686C" w:rsidRDefault="0007406B" w:rsidP="00E229D8">
            <w:pPr>
              <w:pStyle w:val="ACEBodyText"/>
              <w:rPr>
                <w:rFonts w:asciiTheme="minorHAnsi" w:hAnsiTheme="minorHAnsi" w:cstheme="minorHAnsi"/>
                <w:b/>
                <w:szCs w:val="24"/>
              </w:rPr>
            </w:pPr>
          </w:p>
          <w:p w14:paraId="4F26F023" w14:textId="77777777" w:rsidR="004D4C6B" w:rsidRPr="0032686C" w:rsidRDefault="004D4C6B" w:rsidP="00E229D8">
            <w:pPr>
              <w:pStyle w:val="ACEBodyText"/>
              <w:rPr>
                <w:rFonts w:asciiTheme="minorHAnsi" w:hAnsiTheme="minorHAnsi" w:cstheme="minorHAnsi"/>
                <w:b/>
                <w:szCs w:val="24"/>
              </w:rPr>
            </w:pPr>
          </w:p>
          <w:p w14:paraId="52FCBC9C" w14:textId="21B25C0A" w:rsidR="004D4C6B" w:rsidRPr="0032686C" w:rsidRDefault="004D4C6B" w:rsidP="00E229D8">
            <w:pPr>
              <w:pStyle w:val="ACEBodyText"/>
              <w:rPr>
                <w:rFonts w:asciiTheme="minorHAnsi" w:hAnsiTheme="minorHAnsi" w:cstheme="minorHAnsi"/>
                <w:b/>
                <w:szCs w:val="24"/>
              </w:rPr>
            </w:pPr>
          </w:p>
          <w:p w14:paraId="5281AC38" w14:textId="77777777" w:rsidR="0032686C" w:rsidRPr="0032686C" w:rsidRDefault="0032686C" w:rsidP="00E229D8">
            <w:pPr>
              <w:pStyle w:val="ACEBodyText"/>
              <w:rPr>
                <w:rFonts w:asciiTheme="minorHAnsi" w:hAnsiTheme="minorHAnsi" w:cstheme="minorHAnsi"/>
                <w:b/>
                <w:szCs w:val="24"/>
              </w:rPr>
            </w:pPr>
          </w:p>
          <w:p w14:paraId="5D0CAB25" w14:textId="77777777" w:rsidR="004D4C6B" w:rsidRPr="0032686C" w:rsidRDefault="004D4C6B" w:rsidP="00E229D8">
            <w:pPr>
              <w:pStyle w:val="ACEBodyText"/>
              <w:rPr>
                <w:rFonts w:asciiTheme="minorHAnsi" w:hAnsiTheme="minorHAnsi" w:cstheme="minorHAnsi"/>
                <w:b/>
                <w:szCs w:val="24"/>
              </w:rPr>
            </w:pPr>
          </w:p>
          <w:p w14:paraId="7E013298" w14:textId="4A0E9C08" w:rsidR="004D4C6B" w:rsidRPr="0032686C" w:rsidRDefault="004D4C6B" w:rsidP="00E229D8">
            <w:pPr>
              <w:pStyle w:val="ACEBodyText"/>
              <w:rPr>
                <w:rFonts w:asciiTheme="minorHAnsi" w:hAnsiTheme="minorHAnsi" w:cstheme="minorHAnsi"/>
                <w:b/>
                <w:szCs w:val="24"/>
              </w:rPr>
            </w:pPr>
            <w:r w:rsidRPr="0032686C">
              <w:rPr>
                <w:rFonts w:asciiTheme="minorHAnsi" w:hAnsiTheme="minorHAnsi" w:cstheme="minorHAnsi"/>
                <w:b/>
                <w:szCs w:val="24"/>
              </w:rPr>
              <w:t>End of March</w:t>
            </w:r>
          </w:p>
        </w:tc>
      </w:tr>
      <w:tr w:rsidR="00874BD7" w:rsidRPr="0032686C" w14:paraId="29656C11" w14:textId="279F502A" w:rsidTr="0032686C">
        <w:trPr>
          <w:trHeight w:val="525"/>
        </w:trPr>
        <w:tc>
          <w:tcPr>
            <w:tcW w:w="683" w:type="dxa"/>
          </w:tcPr>
          <w:p w14:paraId="1804D806" w14:textId="151CED96" w:rsidR="00874BD7" w:rsidRPr="0032686C" w:rsidRDefault="00874BD7" w:rsidP="00C12122">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7</w:t>
            </w:r>
          </w:p>
          <w:p w14:paraId="4379EEFC" w14:textId="77777777" w:rsidR="00874BD7" w:rsidRPr="0032686C" w:rsidRDefault="00874BD7" w:rsidP="00413F2B">
            <w:pPr>
              <w:pStyle w:val="ACEBodyText"/>
              <w:rPr>
                <w:rFonts w:asciiTheme="minorHAnsi" w:hAnsiTheme="minorHAnsi" w:cstheme="minorHAnsi"/>
                <w:szCs w:val="24"/>
              </w:rPr>
            </w:pPr>
          </w:p>
          <w:p w14:paraId="715639A2" w14:textId="77777777" w:rsidR="00874BD7" w:rsidRPr="0032686C" w:rsidRDefault="00874BD7" w:rsidP="00413F2B">
            <w:pPr>
              <w:pStyle w:val="ACEBodyText"/>
              <w:rPr>
                <w:rFonts w:asciiTheme="minorHAnsi" w:hAnsiTheme="minorHAnsi" w:cstheme="minorHAnsi"/>
                <w:szCs w:val="24"/>
              </w:rPr>
            </w:pPr>
          </w:p>
          <w:p w14:paraId="775D11AD" w14:textId="5BA4A9BA" w:rsidR="00874BD7" w:rsidRPr="0032686C" w:rsidRDefault="00874BD7" w:rsidP="00413F2B">
            <w:pPr>
              <w:pStyle w:val="ACEBodyText"/>
              <w:rPr>
                <w:rFonts w:asciiTheme="minorHAnsi" w:hAnsiTheme="minorHAnsi" w:cstheme="minorHAnsi"/>
                <w:szCs w:val="24"/>
              </w:rPr>
            </w:pPr>
          </w:p>
        </w:tc>
        <w:tc>
          <w:tcPr>
            <w:tcW w:w="6929" w:type="dxa"/>
          </w:tcPr>
          <w:p w14:paraId="38FF261D" w14:textId="02415C12" w:rsidR="00874BD7" w:rsidRPr="0032686C" w:rsidRDefault="00C12122" w:rsidP="00E643A7">
            <w:pPr>
              <w:spacing w:line="240" w:lineRule="auto"/>
              <w:jc w:val="both"/>
              <w:rPr>
                <w:rFonts w:asciiTheme="minorHAnsi" w:hAnsiTheme="minorHAnsi" w:cstheme="minorHAnsi"/>
                <w:b/>
                <w:szCs w:val="24"/>
                <w:lang w:eastAsia="zh-CN"/>
              </w:rPr>
            </w:pPr>
            <w:r w:rsidRPr="0032686C">
              <w:rPr>
                <w:rFonts w:asciiTheme="minorHAnsi" w:hAnsiTheme="minorHAnsi" w:cstheme="minorHAnsi"/>
                <w:b/>
                <w:szCs w:val="24"/>
                <w:lang w:eastAsia="zh-CN"/>
              </w:rPr>
              <w:t>Programme Manager update</w:t>
            </w:r>
          </w:p>
          <w:p w14:paraId="6ADCB36F" w14:textId="77777777" w:rsidR="00874BD7" w:rsidRPr="0032686C" w:rsidRDefault="009E2F41" w:rsidP="00386B1E">
            <w:pPr>
              <w:pStyle w:val="ACEBodyText"/>
              <w:rPr>
                <w:rFonts w:asciiTheme="minorHAnsi" w:hAnsiTheme="minorHAnsi" w:cstheme="minorHAnsi"/>
                <w:szCs w:val="24"/>
              </w:rPr>
            </w:pPr>
            <w:r w:rsidRPr="0032686C">
              <w:rPr>
                <w:rFonts w:asciiTheme="minorHAnsi" w:hAnsiTheme="minorHAnsi" w:cstheme="minorHAnsi"/>
                <w:szCs w:val="24"/>
              </w:rPr>
              <w:t xml:space="preserve">RB ran through the programme manager update highlighting key issues which included, </w:t>
            </w:r>
          </w:p>
          <w:p w14:paraId="7A5CCCE9" w14:textId="77777777" w:rsidR="00F80840" w:rsidRPr="0032686C" w:rsidRDefault="00F80840" w:rsidP="00386B1E">
            <w:pPr>
              <w:pStyle w:val="ACEBodyText"/>
              <w:rPr>
                <w:rFonts w:asciiTheme="minorHAnsi" w:hAnsiTheme="minorHAnsi" w:cstheme="minorHAnsi"/>
                <w:szCs w:val="24"/>
              </w:rPr>
            </w:pPr>
          </w:p>
          <w:p w14:paraId="5BF84B8E" w14:textId="734CD2B7" w:rsidR="001972FE" w:rsidRPr="0032686C" w:rsidRDefault="001972FE" w:rsidP="00386B1E">
            <w:pPr>
              <w:pStyle w:val="ACEBodyText"/>
              <w:rPr>
                <w:rFonts w:asciiTheme="minorHAnsi" w:hAnsiTheme="minorHAnsi" w:cstheme="minorHAnsi"/>
                <w:szCs w:val="24"/>
              </w:rPr>
            </w:pPr>
            <w:r w:rsidRPr="0032686C">
              <w:rPr>
                <w:rFonts w:asciiTheme="minorHAnsi" w:hAnsiTheme="minorHAnsi" w:cstheme="minorHAnsi"/>
                <w:szCs w:val="24"/>
              </w:rPr>
              <w:t xml:space="preserve">A51 </w:t>
            </w:r>
            <w:proofErr w:type="spellStart"/>
            <w:r w:rsidRPr="0032686C">
              <w:rPr>
                <w:rFonts w:asciiTheme="minorHAnsi" w:hAnsiTheme="minorHAnsi" w:cstheme="minorHAnsi"/>
                <w:szCs w:val="24"/>
              </w:rPr>
              <w:t>Tarvin</w:t>
            </w:r>
            <w:proofErr w:type="spellEnd"/>
            <w:r w:rsidRPr="0032686C">
              <w:rPr>
                <w:rFonts w:asciiTheme="minorHAnsi" w:hAnsiTheme="minorHAnsi" w:cstheme="minorHAnsi"/>
                <w:szCs w:val="24"/>
              </w:rPr>
              <w:t xml:space="preserve"> Road estimates have increased.  Officers are seeking council approval for additional funding and trying to reduce the cost of the scheme through value engineering.</w:t>
            </w:r>
          </w:p>
          <w:p w14:paraId="03E8AE2F" w14:textId="77777777" w:rsidR="001972FE" w:rsidRPr="0032686C" w:rsidRDefault="001972FE" w:rsidP="00386B1E">
            <w:pPr>
              <w:pStyle w:val="ACEBodyText"/>
              <w:rPr>
                <w:rFonts w:asciiTheme="minorHAnsi" w:hAnsiTheme="minorHAnsi" w:cstheme="minorHAnsi"/>
                <w:szCs w:val="24"/>
              </w:rPr>
            </w:pPr>
          </w:p>
          <w:p w14:paraId="737EF05E" w14:textId="77777777" w:rsidR="001972FE" w:rsidRPr="0032686C" w:rsidRDefault="001972FE" w:rsidP="00386B1E">
            <w:pPr>
              <w:pStyle w:val="ACEBodyText"/>
              <w:rPr>
                <w:rFonts w:asciiTheme="minorHAnsi" w:hAnsiTheme="minorHAnsi" w:cstheme="minorHAnsi"/>
                <w:szCs w:val="24"/>
              </w:rPr>
            </w:pPr>
            <w:r w:rsidRPr="0032686C">
              <w:rPr>
                <w:rFonts w:asciiTheme="minorHAnsi" w:hAnsiTheme="minorHAnsi" w:cstheme="minorHAnsi"/>
                <w:szCs w:val="24"/>
              </w:rPr>
              <w:t>Ellesmere Port One Public Estate offer letter issued and expected to be signed by CWAC by the end of February at the latest</w:t>
            </w:r>
          </w:p>
          <w:p w14:paraId="6C4C9C41" w14:textId="77777777" w:rsidR="001972FE" w:rsidRPr="0032686C" w:rsidRDefault="001972FE" w:rsidP="00386B1E">
            <w:pPr>
              <w:pStyle w:val="ACEBodyText"/>
              <w:rPr>
                <w:rFonts w:asciiTheme="minorHAnsi" w:hAnsiTheme="minorHAnsi" w:cstheme="minorHAnsi"/>
                <w:szCs w:val="24"/>
              </w:rPr>
            </w:pPr>
          </w:p>
          <w:p w14:paraId="1856CBD2" w14:textId="0FA38DD9" w:rsidR="001972FE" w:rsidRPr="0032686C" w:rsidRDefault="001972FE" w:rsidP="00386B1E">
            <w:pPr>
              <w:pStyle w:val="ACEBodyText"/>
              <w:rPr>
                <w:rFonts w:asciiTheme="minorHAnsi" w:hAnsiTheme="minorHAnsi" w:cstheme="minorHAnsi"/>
                <w:szCs w:val="24"/>
              </w:rPr>
            </w:pPr>
            <w:r w:rsidRPr="0032686C">
              <w:rPr>
                <w:rFonts w:asciiTheme="minorHAnsi" w:hAnsiTheme="minorHAnsi" w:cstheme="minorHAnsi"/>
                <w:szCs w:val="24"/>
              </w:rPr>
              <w:t>Implementation Agreement signed with Network Rail for Sydney Road Bridge works.  Bridge beams successfully lowered into place marking a big milestone for the project which is on track to complete in May.</w:t>
            </w:r>
          </w:p>
          <w:p w14:paraId="1085829F" w14:textId="6CF0B77F" w:rsidR="001972FE" w:rsidRPr="0032686C" w:rsidRDefault="001972FE" w:rsidP="00386B1E">
            <w:pPr>
              <w:pStyle w:val="ACEBodyText"/>
              <w:rPr>
                <w:rFonts w:asciiTheme="minorHAnsi" w:hAnsiTheme="minorHAnsi" w:cstheme="minorHAnsi"/>
                <w:szCs w:val="24"/>
              </w:rPr>
            </w:pPr>
          </w:p>
          <w:p w14:paraId="69BC63A4" w14:textId="5975F6F0" w:rsidR="001972FE" w:rsidRPr="0032686C" w:rsidRDefault="006206AC" w:rsidP="00386B1E">
            <w:pPr>
              <w:pStyle w:val="ACEBodyText"/>
              <w:rPr>
                <w:rFonts w:asciiTheme="minorHAnsi" w:hAnsiTheme="minorHAnsi" w:cstheme="minorHAnsi"/>
                <w:szCs w:val="24"/>
              </w:rPr>
            </w:pPr>
            <w:r w:rsidRPr="0032686C">
              <w:rPr>
                <w:rFonts w:asciiTheme="minorHAnsi" w:hAnsiTheme="minorHAnsi" w:cstheme="minorHAnsi"/>
                <w:szCs w:val="24"/>
              </w:rPr>
              <w:t>GB asked about progress with the Energy Fund.  A new call for the</w:t>
            </w:r>
            <w:r w:rsidR="001972FE" w:rsidRPr="0032686C">
              <w:rPr>
                <w:rFonts w:asciiTheme="minorHAnsi" w:hAnsiTheme="minorHAnsi" w:cstheme="minorHAnsi"/>
                <w:szCs w:val="24"/>
              </w:rPr>
              <w:t xml:space="preserve"> Energy Fund w</w:t>
            </w:r>
            <w:r w:rsidRPr="0032686C">
              <w:rPr>
                <w:rFonts w:asciiTheme="minorHAnsi" w:hAnsiTheme="minorHAnsi" w:cstheme="minorHAnsi"/>
                <w:szCs w:val="24"/>
              </w:rPr>
              <w:t>ill be issued written no later than July following completion of the Local Industrial Strategy.  RB emphasised that it was important to make progress with this programme with only 25 months left to spend the funding.</w:t>
            </w:r>
          </w:p>
          <w:p w14:paraId="3139C93C" w14:textId="6892D631" w:rsidR="001972FE" w:rsidRPr="0032686C" w:rsidRDefault="001972FE" w:rsidP="00386B1E">
            <w:pPr>
              <w:pStyle w:val="ACEBodyText"/>
              <w:rPr>
                <w:rFonts w:asciiTheme="minorHAnsi" w:hAnsiTheme="minorHAnsi" w:cstheme="minorHAnsi"/>
                <w:szCs w:val="24"/>
              </w:rPr>
            </w:pPr>
          </w:p>
          <w:p w14:paraId="643009F0" w14:textId="77A48EF9" w:rsidR="001972FE" w:rsidRPr="0032686C" w:rsidRDefault="001972FE" w:rsidP="00386B1E">
            <w:pPr>
              <w:pStyle w:val="ACEBodyText"/>
              <w:rPr>
                <w:rFonts w:asciiTheme="minorHAnsi" w:hAnsiTheme="minorHAnsi" w:cstheme="minorHAnsi"/>
                <w:szCs w:val="24"/>
              </w:rPr>
            </w:pPr>
            <w:r w:rsidRPr="0032686C">
              <w:rPr>
                <w:rFonts w:asciiTheme="minorHAnsi" w:hAnsiTheme="minorHAnsi" w:cstheme="minorHAnsi"/>
                <w:szCs w:val="24"/>
              </w:rPr>
              <w:t>RB explained that the programme was currently behind profile for the year (if pro-rated), but due to the number of projects that are on site in full delivery, coupled with the conditional approval of Poynton Relief Road then the £16m target for the year should comfortably be exceeded.</w:t>
            </w:r>
            <w:r w:rsidR="00540240" w:rsidRPr="0032686C">
              <w:rPr>
                <w:rFonts w:asciiTheme="minorHAnsi" w:hAnsiTheme="minorHAnsi" w:cstheme="minorHAnsi"/>
                <w:szCs w:val="24"/>
              </w:rPr>
              <w:t xml:space="preserve">  Funding for next year will be difficult due to payment from BEIS, but RB to manage through bringing all projects back in line with intervention rates.  Potentially will need to borrow GPF to meet cashflow or delay q4 </w:t>
            </w:r>
            <w:r w:rsidR="0032686C">
              <w:rPr>
                <w:rFonts w:asciiTheme="minorHAnsi" w:hAnsiTheme="minorHAnsi" w:cstheme="minorHAnsi"/>
                <w:szCs w:val="24"/>
              </w:rPr>
              <w:t>19/</w:t>
            </w:r>
            <w:r w:rsidR="00540240" w:rsidRPr="0032686C">
              <w:rPr>
                <w:rFonts w:asciiTheme="minorHAnsi" w:hAnsiTheme="minorHAnsi" w:cstheme="minorHAnsi"/>
                <w:szCs w:val="24"/>
              </w:rPr>
              <w:t xml:space="preserve">20 payments until May 20.   </w:t>
            </w:r>
          </w:p>
          <w:p w14:paraId="5C46040C" w14:textId="0E8F3ADB" w:rsidR="006206AC" w:rsidRPr="0032686C" w:rsidRDefault="006206AC" w:rsidP="00386B1E">
            <w:pPr>
              <w:pStyle w:val="ACEBodyText"/>
              <w:rPr>
                <w:rFonts w:asciiTheme="minorHAnsi" w:hAnsiTheme="minorHAnsi" w:cstheme="minorHAnsi"/>
                <w:szCs w:val="24"/>
              </w:rPr>
            </w:pPr>
            <w:r w:rsidRPr="0032686C">
              <w:rPr>
                <w:rFonts w:asciiTheme="minorHAnsi" w:hAnsiTheme="minorHAnsi" w:cstheme="minorHAnsi"/>
                <w:szCs w:val="24"/>
              </w:rPr>
              <w:br/>
              <w:t>ERDF application for a £20m Cheshire and Warrington Urban Development Fund still progressing against challenging timescales.  Decision expected end of March.</w:t>
            </w:r>
          </w:p>
          <w:p w14:paraId="05880A4D" w14:textId="3C73E145" w:rsidR="006206AC" w:rsidRPr="0032686C" w:rsidRDefault="006206AC" w:rsidP="00386B1E">
            <w:pPr>
              <w:pStyle w:val="ACEBodyText"/>
              <w:rPr>
                <w:rFonts w:asciiTheme="minorHAnsi" w:hAnsiTheme="minorHAnsi" w:cstheme="minorHAnsi"/>
                <w:szCs w:val="24"/>
              </w:rPr>
            </w:pPr>
          </w:p>
          <w:p w14:paraId="4495E5E3" w14:textId="10BDCE2A" w:rsidR="006206AC" w:rsidRPr="0032686C" w:rsidRDefault="006206AC" w:rsidP="00386B1E">
            <w:pPr>
              <w:pStyle w:val="ACEBodyText"/>
              <w:rPr>
                <w:rFonts w:asciiTheme="minorHAnsi" w:hAnsiTheme="minorHAnsi" w:cstheme="minorHAnsi"/>
                <w:szCs w:val="24"/>
              </w:rPr>
            </w:pPr>
            <w:r w:rsidRPr="0032686C">
              <w:rPr>
                <w:rFonts w:asciiTheme="minorHAnsi" w:hAnsiTheme="minorHAnsi" w:cstheme="minorHAnsi"/>
                <w:szCs w:val="24"/>
              </w:rPr>
              <w:t xml:space="preserve">Not taking any new GPF applications at present as cashflow shows it will be fully committed by August.  Waiting to hear from applicant </w:t>
            </w:r>
            <w:r w:rsidRPr="0032686C">
              <w:rPr>
                <w:rFonts w:asciiTheme="minorHAnsi" w:hAnsiTheme="minorHAnsi" w:cstheme="minorHAnsi"/>
                <w:szCs w:val="24"/>
              </w:rPr>
              <w:lastRenderedPageBreak/>
              <w:t>whether they want to continue with application.  If not, that potentially frees up some funding.</w:t>
            </w:r>
            <w:r w:rsidR="00540240" w:rsidRPr="0032686C">
              <w:rPr>
                <w:rFonts w:asciiTheme="minorHAnsi" w:hAnsiTheme="minorHAnsi" w:cstheme="minorHAnsi"/>
                <w:szCs w:val="24"/>
              </w:rPr>
              <w:t xml:space="preserve">  </w:t>
            </w:r>
          </w:p>
          <w:p w14:paraId="5C9AE7C4" w14:textId="384EB782" w:rsidR="00540240" w:rsidRPr="0032686C" w:rsidRDefault="00540240" w:rsidP="00386B1E">
            <w:pPr>
              <w:pStyle w:val="ACEBodyText"/>
              <w:rPr>
                <w:rFonts w:asciiTheme="minorHAnsi" w:hAnsiTheme="minorHAnsi" w:cstheme="minorHAnsi"/>
                <w:b/>
                <w:szCs w:val="24"/>
              </w:rPr>
            </w:pPr>
            <w:r w:rsidRPr="0032686C">
              <w:rPr>
                <w:rFonts w:asciiTheme="minorHAnsi" w:hAnsiTheme="minorHAnsi" w:cstheme="minorHAnsi"/>
                <w:b/>
                <w:szCs w:val="24"/>
              </w:rPr>
              <w:t>PG requested copy of GPF cashflow.</w:t>
            </w:r>
          </w:p>
          <w:p w14:paraId="4A843890" w14:textId="77777777" w:rsidR="001972FE" w:rsidRPr="0032686C" w:rsidRDefault="001972FE" w:rsidP="00386B1E">
            <w:pPr>
              <w:pStyle w:val="ACEBodyText"/>
              <w:rPr>
                <w:rFonts w:asciiTheme="minorHAnsi" w:hAnsiTheme="minorHAnsi" w:cstheme="minorHAnsi"/>
                <w:szCs w:val="24"/>
              </w:rPr>
            </w:pPr>
          </w:p>
          <w:p w14:paraId="487C02AC" w14:textId="048B218D" w:rsidR="001972FE" w:rsidRPr="0032686C" w:rsidRDefault="001972FE" w:rsidP="00386B1E">
            <w:pPr>
              <w:pStyle w:val="ACEBodyText"/>
              <w:rPr>
                <w:rFonts w:asciiTheme="minorHAnsi" w:hAnsiTheme="minorHAnsi" w:cstheme="minorHAnsi"/>
                <w:szCs w:val="24"/>
              </w:rPr>
            </w:pPr>
            <w:r w:rsidRPr="0032686C">
              <w:rPr>
                <w:rFonts w:asciiTheme="minorHAnsi" w:hAnsiTheme="minorHAnsi" w:cstheme="minorHAnsi"/>
                <w:szCs w:val="24"/>
              </w:rPr>
              <w:t>The committee members noted the contents of the risk registers.</w:t>
            </w:r>
          </w:p>
        </w:tc>
        <w:tc>
          <w:tcPr>
            <w:tcW w:w="1018" w:type="dxa"/>
          </w:tcPr>
          <w:p w14:paraId="1F85A024" w14:textId="77777777" w:rsidR="00874BD7" w:rsidRPr="0032686C" w:rsidRDefault="00874BD7" w:rsidP="00E229D8">
            <w:pPr>
              <w:pStyle w:val="ACEBodyText"/>
              <w:rPr>
                <w:rFonts w:asciiTheme="minorHAnsi" w:hAnsiTheme="minorHAnsi" w:cstheme="minorHAnsi"/>
                <w:b/>
                <w:szCs w:val="24"/>
              </w:rPr>
            </w:pPr>
          </w:p>
          <w:p w14:paraId="6AC4C96C" w14:textId="77777777" w:rsidR="00540240" w:rsidRPr="0032686C" w:rsidRDefault="00540240" w:rsidP="00E229D8">
            <w:pPr>
              <w:pStyle w:val="ACEBodyText"/>
              <w:rPr>
                <w:rFonts w:asciiTheme="minorHAnsi" w:hAnsiTheme="minorHAnsi" w:cstheme="minorHAnsi"/>
                <w:b/>
                <w:szCs w:val="24"/>
              </w:rPr>
            </w:pPr>
          </w:p>
          <w:p w14:paraId="5D08C4E6" w14:textId="77777777" w:rsidR="00540240" w:rsidRPr="0032686C" w:rsidRDefault="00540240" w:rsidP="00E229D8">
            <w:pPr>
              <w:pStyle w:val="ACEBodyText"/>
              <w:rPr>
                <w:rFonts w:asciiTheme="minorHAnsi" w:hAnsiTheme="minorHAnsi" w:cstheme="minorHAnsi"/>
                <w:b/>
                <w:szCs w:val="24"/>
              </w:rPr>
            </w:pPr>
          </w:p>
          <w:p w14:paraId="4504818A" w14:textId="77777777" w:rsidR="00540240" w:rsidRPr="0032686C" w:rsidRDefault="00540240" w:rsidP="00E229D8">
            <w:pPr>
              <w:pStyle w:val="ACEBodyText"/>
              <w:rPr>
                <w:rFonts w:asciiTheme="minorHAnsi" w:hAnsiTheme="minorHAnsi" w:cstheme="minorHAnsi"/>
                <w:b/>
                <w:szCs w:val="24"/>
              </w:rPr>
            </w:pPr>
          </w:p>
          <w:p w14:paraId="348686BD" w14:textId="77777777" w:rsidR="00540240" w:rsidRPr="0032686C" w:rsidRDefault="00540240" w:rsidP="00E229D8">
            <w:pPr>
              <w:pStyle w:val="ACEBodyText"/>
              <w:rPr>
                <w:rFonts w:asciiTheme="minorHAnsi" w:hAnsiTheme="minorHAnsi" w:cstheme="minorHAnsi"/>
                <w:b/>
                <w:szCs w:val="24"/>
              </w:rPr>
            </w:pPr>
          </w:p>
          <w:p w14:paraId="1F580498" w14:textId="77777777" w:rsidR="00540240" w:rsidRPr="0032686C" w:rsidRDefault="00540240" w:rsidP="00E229D8">
            <w:pPr>
              <w:pStyle w:val="ACEBodyText"/>
              <w:rPr>
                <w:rFonts w:asciiTheme="minorHAnsi" w:hAnsiTheme="minorHAnsi" w:cstheme="minorHAnsi"/>
                <w:b/>
                <w:szCs w:val="24"/>
              </w:rPr>
            </w:pPr>
          </w:p>
          <w:p w14:paraId="52496564" w14:textId="77777777" w:rsidR="00540240" w:rsidRPr="0032686C" w:rsidRDefault="00540240" w:rsidP="00E229D8">
            <w:pPr>
              <w:pStyle w:val="ACEBodyText"/>
              <w:rPr>
                <w:rFonts w:asciiTheme="minorHAnsi" w:hAnsiTheme="minorHAnsi" w:cstheme="minorHAnsi"/>
                <w:b/>
                <w:szCs w:val="24"/>
              </w:rPr>
            </w:pPr>
          </w:p>
          <w:p w14:paraId="3C1CAEAE" w14:textId="77777777" w:rsidR="00540240" w:rsidRPr="0032686C" w:rsidRDefault="00540240" w:rsidP="00E229D8">
            <w:pPr>
              <w:pStyle w:val="ACEBodyText"/>
              <w:rPr>
                <w:rFonts w:asciiTheme="minorHAnsi" w:hAnsiTheme="minorHAnsi" w:cstheme="minorHAnsi"/>
                <w:b/>
                <w:szCs w:val="24"/>
              </w:rPr>
            </w:pPr>
          </w:p>
          <w:p w14:paraId="722486D4" w14:textId="77777777" w:rsidR="00540240" w:rsidRPr="0032686C" w:rsidRDefault="00540240" w:rsidP="00E229D8">
            <w:pPr>
              <w:pStyle w:val="ACEBodyText"/>
              <w:rPr>
                <w:rFonts w:asciiTheme="minorHAnsi" w:hAnsiTheme="minorHAnsi" w:cstheme="minorHAnsi"/>
                <w:b/>
                <w:szCs w:val="24"/>
              </w:rPr>
            </w:pPr>
          </w:p>
          <w:p w14:paraId="2EAAE318" w14:textId="77777777" w:rsidR="00540240" w:rsidRPr="0032686C" w:rsidRDefault="00540240" w:rsidP="00E229D8">
            <w:pPr>
              <w:pStyle w:val="ACEBodyText"/>
              <w:rPr>
                <w:rFonts w:asciiTheme="minorHAnsi" w:hAnsiTheme="minorHAnsi" w:cstheme="minorHAnsi"/>
                <w:b/>
                <w:szCs w:val="24"/>
              </w:rPr>
            </w:pPr>
          </w:p>
          <w:p w14:paraId="0C04620A" w14:textId="77777777" w:rsidR="00540240" w:rsidRPr="0032686C" w:rsidRDefault="00540240" w:rsidP="00E229D8">
            <w:pPr>
              <w:pStyle w:val="ACEBodyText"/>
              <w:rPr>
                <w:rFonts w:asciiTheme="minorHAnsi" w:hAnsiTheme="minorHAnsi" w:cstheme="minorHAnsi"/>
                <w:b/>
                <w:szCs w:val="24"/>
              </w:rPr>
            </w:pPr>
          </w:p>
          <w:p w14:paraId="53B08730" w14:textId="77777777" w:rsidR="00540240" w:rsidRPr="0032686C" w:rsidRDefault="00540240" w:rsidP="00E229D8">
            <w:pPr>
              <w:pStyle w:val="ACEBodyText"/>
              <w:rPr>
                <w:rFonts w:asciiTheme="minorHAnsi" w:hAnsiTheme="minorHAnsi" w:cstheme="minorHAnsi"/>
                <w:b/>
                <w:szCs w:val="24"/>
              </w:rPr>
            </w:pPr>
          </w:p>
          <w:p w14:paraId="309F0CED" w14:textId="77777777" w:rsidR="00540240" w:rsidRPr="0032686C" w:rsidRDefault="00540240" w:rsidP="00E229D8">
            <w:pPr>
              <w:pStyle w:val="ACEBodyText"/>
              <w:rPr>
                <w:rFonts w:asciiTheme="minorHAnsi" w:hAnsiTheme="minorHAnsi" w:cstheme="minorHAnsi"/>
                <w:b/>
                <w:szCs w:val="24"/>
              </w:rPr>
            </w:pPr>
          </w:p>
          <w:p w14:paraId="362A7F6A" w14:textId="77777777" w:rsidR="00540240" w:rsidRPr="0032686C" w:rsidRDefault="00540240" w:rsidP="00E229D8">
            <w:pPr>
              <w:pStyle w:val="ACEBodyText"/>
              <w:rPr>
                <w:rFonts w:asciiTheme="minorHAnsi" w:hAnsiTheme="minorHAnsi" w:cstheme="minorHAnsi"/>
                <w:b/>
                <w:szCs w:val="24"/>
              </w:rPr>
            </w:pPr>
          </w:p>
          <w:p w14:paraId="5C6B9ADA" w14:textId="77777777" w:rsidR="00540240" w:rsidRPr="0032686C" w:rsidRDefault="00540240" w:rsidP="00E229D8">
            <w:pPr>
              <w:pStyle w:val="ACEBodyText"/>
              <w:rPr>
                <w:rFonts w:asciiTheme="minorHAnsi" w:hAnsiTheme="minorHAnsi" w:cstheme="minorHAnsi"/>
                <w:b/>
                <w:szCs w:val="24"/>
              </w:rPr>
            </w:pPr>
          </w:p>
          <w:p w14:paraId="27BC3551" w14:textId="77777777" w:rsidR="00540240" w:rsidRPr="0032686C" w:rsidRDefault="00540240" w:rsidP="00E229D8">
            <w:pPr>
              <w:pStyle w:val="ACEBodyText"/>
              <w:rPr>
                <w:rFonts w:asciiTheme="minorHAnsi" w:hAnsiTheme="minorHAnsi" w:cstheme="minorHAnsi"/>
                <w:b/>
                <w:szCs w:val="24"/>
              </w:rPr>
            </w:pPr>
          </w:p>
          <w:p w14:paraId="574F6304" w14:textId="77777777" w:rsidR="00540240" w:rsidRPr="0032686C" w:rsidRDefault="00540240" w:rsidP="00E229D8">
            <w:pPr>
              <w:pStyle w:val="ACEBodyText"/>
              <w:rPr>
                <w:rFonts w:asciiTheme="minorHAnsi" w:hAnsiTheme="minorHAnsi" w:cstheme="minorHAnsi"/>
                <w:b/>
                <w:szCs w:val="24"/>
              </w:rPr>
            </w:pPr>
          </w:p>
          <w:p w14:paraId="75250928" w14:textId="77777777" w:rsidR="00540240" w:rsidRPr="0032686C" w:rsidRDefault="00540240" w:rsidP="00E229D8">
            <w:pPr>
              <w:pStyle w:val="ACEBodyText"/>
              <w:rPr>
                <w:rFonts w:asciiTheme="minorHAnsi" w:hAnsiTheme="minorHAnsi" w:cstheme="minorHAnsi"/>
                <w:b/>
                <w:szCs w:val="24"/>
              </w:rPr>
            </w:pPr>
          </w:p>
          <w:p w14:paraId="48DBB34E" w14:textId="77777777" w:rsidR="00540240" w:rsidRPr="0032686C" w:rsidRDefault="00540240" w:rsidP="00E229D8">
            <w:pPr>
              <w:pStyle w:val="ACEBodyText"/>
              <w:rPr>
                <w:rFonts w:asciiTheme="minorHAnsi" w:hAnsiTheme="minorHAnsi" w:cstheme="minorHAnsi"/>
                <w:b/>
                <w:szCs w:val="24"/>
              </w:rPr>
            </w:pPr>
          </w:p>
          <w:p w14:paraId="0DE388B8" w14:textId="77777777" w:rsidR="00540240" w:rsidRPr="0032686C" w:rsidRDefault="00540240" w:rsidP="00E229D8">
            <w:pPr>
              <w:pStyle w:val="ACEBodyText"/>
              <w:rPr>
                <w:rFonts w:asciiTheme="minorHAnsi" w:hAnsiTheme="minorHAnsi" w:cstheme="minorHAnsi"/>
                <w:b/>
                <w:szCs w:val="24"/>
              </w:rPr>
            </w:pPr>
          </w:p>
          <w:p w14:paraId="4EE16950" w14:textId="77777777" w:rsidR="00540240" w:rsidRPr="0032686C" w:rsidRDefault="00540240" w:rsidP="00E229D8">
            <w:pPr>
              <w:pStyle w:val="ACEBodyText"/>
              <w:rPr>
                <w:rFonts w:asciiTheme="minorHAnsi" w:hAnsiTheme="minorHAnsi" w:cstheme="minorHAnsi"/>
                <w:b/>
                <w:szCs w:val="24"/>
              </w:rPr>
            </w:pPr>
          </w:p>
          <w:p w14:paraId="54C14FD9" w14:textId="77777777" w:rsidR="00540240" w:rsidRPr="0032686C" w:rsidRDefault="00540240" w:rsidP="00E229D8">
            <w:pPr>
              <w:pStyle w:val="ACEBodyText"/>
              <w:rPr>
                <w:rFonts w:asciiTheme="minorHAnsi" w:hAnsiTheme="minorHAnsi" w:cstheme="minorHAnsi"/>
                <w:b/>
                <w:szCs w:val="24"/>
              </w:rPr>
            </w:pPr>
          </w:p>
          <w:p w14:paraId="6934563A" w14:textId="77777777" w:rsidR="00540240" w:rsidRPr="0032686C" w:rsidRDefault="00540240" w:rsidP="00E229D8">
            <w:pPr>
              <w:pStyle w:val="ACEBodyText"/>
              <w:rPr>
                <w:rFonts w:asciiTheme="minorHAnsi" w:hAnsiTheme="minorHAnsi" w:cstheme="minorHAnsi"/>
                <w:b/>
                <w:szCs w:val="24"/>
              </w:rPr>
            </w:pPr>
          </w:p>
          <w:p w14:paraId="0D0B9933" w14:textId="77777777" w:rsidR="00540240" w:rsidRPr="0032686C" w:rsidRDefault="00540240" w:rsidP="00E229D8">
            <w:pPr>
              <w:pStyle w:val="ACEBodyText"/>
              <w:rPr>
                <w:rFonts w:asciiTheme="minorHAnsi" w:hAnsiTheme="minorHAnsi" w:cstheme="minorHAnsi"/>
                <w:b/>
                <w:szCs w:val="24"/>
              </w:rPr>
            </w:pPr>
          </w:p>
          <w:p w14:paraId="6A212196" w14:textId="77777777" w:rsidR="00540240" w:rsidRPr="0032686C" w:rsidRDefault="00540240" w:rsidP="00E229D8">
            <w:pPr>
              <w:pStyle w:val="ACEBodyText"/>
              <w:rPr>
                <w:rFonts w:asciiTheme="minorHAnsi" w:hAnsiTheme="minorHAnsi" w:cstheme="minorHAnsi"/>
                <w:b/>
                <w:szCs w:val="24"/>
              </w:rPr>
            </w:pPr>
          </w:p>
          <w:p w14:paraId="22058AAB" w14:textId="77777777" w:rsidR="00540240" w:rsidRPr="0032686C" w:rsidRDefault="00540240" w:rsidP="00E229D8">
            <w:pPr>
              <w:pStyle w:val="ACEBodyText"/>
              <w:rPr>
                <w:rFonts w:asciiTheme="minorHAnsi" w:hAnsiTheme="minorHAnsi" w:cstheme="minorHAnsi"/>
                <w:b/>
                <w:szCs w:val="24"/>
              </w:rPr>
            </w:pPr>
          </w:p>
          <w:p w14:paraId="6DD0A6E7" w14:textId="77777777" w:rsidR="00540240" w:rsidRPr="0032686C" w:rsidRDefault="00540240" w:rsidP="00E229D8">
            <w:pPr>
              <w:pStyle w:val="ACEBodyText"/>
              <w:rPr>
                <w:rFonts w:asciiTheme="minorHAnsi" w:hAnsiTheme="minorHAnsi" w:cstheme="minorHAnsi"/>
                <w:b/>
                <w:szCs w:val="24"/>
              </w:rPr>
            </w:pPr>
          </w:p>
          <w:p w14:paraId="29D07768" w14:textId="77777777" w:rsidR="00540240" w:rsidRPr="0032686C" w:rsidRDefault="00540240" w:rsidP="00E229D8">
            <w:pPr>
              <w:pStyle w:val="ACEBodyText"/>
              <w:rPr>
                <w:rFonts w:asciiTheme="minorHAnsi" w:hAnsiTheme="minorHAnsi" w:cstheme="minorHAnsi"/>
                <w:b/>
                <w:szCs w:val="24"/>
              </w:rPr>
            </w:pPr>
          </w:p>
          <w:p w14:paraId="3178B313" w14:textId="77777777" w:rsidR="00540240" w:rsidRPr="0032686C" w:rsidRDefault="00540240" w:rsidP="00E229D8">
            <w:pPr>
              <w:pStyle w:val="ACEBodyText"/>
              <w:rPr>
                <w:rFonts w:asciiTheme="minorHAnsi" w:hAnsiTheme="minorHAnsi" w:cstheme="minorHAnsi"/>
                <w:b/>
                <w:szCs w:val="24"/>
              </w:rPr>
            </w:pPr>
          </w:p>
          <w:p w14:paraId="433A9675" w14:textId="77777777" w:rsidR="00540240" w:rsidRPr="0032686C" w:rsidRDefault="00540240" w:rsidP="00E229D8">
            <w:pPr>
              <w:pStyle w:val="ACEBodyText"/>
              <w:rPr>
                <w:rFonts w:asciiTheme="minorHAnsi" w:hAnsiTheme="minorHAnsi" w:cstheme="minorHAnsi"/>
                <w:b/>
                <w:szCs w:val="24"/>
              </w:rPr>
            </w:pPr>
          </w:p>
          <w:p w14:paraId="6AD7E85D" w14:textId="77777777" w:rsidR="00540240" w:rsidRPr="0032686C" w:rsidRDefault="00540240" w:rsidP="00E229D8">
            <w:pPr>
              <w:pStyle w:val="ACEBodyText"/>
              <w:rPr>
                <w:rFonts w:asciiTheme="minorHAnsi" w:hAnsiTheme="minorHAnsi" w:cstheme="minorHAnsi"/>
                <w:b/>
                <w:szCs w:val="24"/>
              </w:rPr>
            </w:pPr>
          </w:p>
          <w:p w14:paraId="52D012D9" w14:textId="77777777" w:rsidR="00540240" w:rsidRPr="0032686C" w:rsidRDefault="00540240" w:rsidP="00E229D8">
            <w:pPr>
              <w:pStyle w:val="ACEBodyText"/>
              <w:rPr>
                <w:rFonts w:asciiTheme="minorHAnsi" w:hAnsiTheme="minorHAnsi" w:cstheme="minorHAnsi"/>
                <w:b/>
                <w:szCs w:val="24"/>
              </w:rPr>
            </w:pPr>
          </w:p>
          <w:p w14:paraId="4AA1F919" w14:textId="77777777" w:rsidR="00540240" w:rsidRPr="0032686C" w:rsidRDefault="00540240" w:rsidP="00E229D8">
            <w:pPr>
              <w:pStyle w:val="ACEBodyText"/>
              <w:rPr>
                <w:rFonts w:asciiTheme="minorHAnsi" w:hAnsiTheme="minorHAnsi" w:cstheme="minorHAnsi"/>
                <w:b/>
                <w:szCs w:val="24"/>
              </w:rPr>
            </w:pPr>
          </w:p>
          <w:p w14:paraId="5EEDC432" w14:textId="77777777" w:rsidR="00540240" w:rsidRPr="0032686C" w:rsidRDefault="00540240" w:rsidP="00E229D8">
            <w:pPr>
              <w:pStyle w:val="ACEBodyText"/>
              <w:rPr>
                <w:rFonts w:asciiTheme="minorHAnsi" w:hAnsiTheme="minorHAnsi" w:cstheme="minorHAnsi"/>
                <w:b/>
                <w:szCs w:val="24"/>
              </w:rPr>
            </w:pPr>
          </w:p>
          <w:p w14:paraId="445F99FC" w14:textId="77777777" w:rsidR="00540240" w:rsidRPr="0032686C" w:rsidRDefault="00540240" w:rsidP="00E229D8">
            <w:pPr>
              <w:pStyle w:val="ACEBodyText"/>
              <w:rPr>
                <w:rFonts w:asciiTheme="minorHAnsi" w:hAnsiTheme="minorHAnsi" w:cstheme="minorHAnsi"/>
                <w:b/>
                <w:szCs w:val="24"/>
              </w:rPr>
            </w:pPr>
          </w:p>
          <w:p w14:paraId="6969564A" w14:textId="092FBE1E" w:rsidR="00540240" w:rsidRDefault="00540240" w:rsidP="00E229D8">
            <w:pPr>
              <w:pStyle w:val="ACEBodyText"/>
              <w:rPr>
                <w:rFonts w:asciiTheme="minorHAnsi" w:hAnsiTheme="minorHAnsi" w:cstheme="minorHAnsi"/>
                <w:b/>
                <w:szCs w:val="24"/>
              </w:rPr>
            </w:pPr>
          </w:p>
          <w:p w14:paraId="079D2B1E" w14:textId="77777777" w:rsidR="0032686C" w:rsidRPr="0032686C" w:rsidRDefault="0032686C" w:rsidP="00E229D8">
            <w:pPr>
              <w:pStyle w:val="ACEBodyText"/>
              <w:rPr>
                <w:rFonts w:asciiTheme="minorHAnsi" w:hAnsiTheme="minorHAnsi" w:cstheme="minorHAnsi"/>
                <w:b/>
                <w:szCs w:val="24"/>
              </w:rPr>
            </w:pPr>
          </w:p>
          <w:p w14:paraId="3798483C" w14:textId="27AC07F6" w:rsidR="00540240" w:rsidRDefault="00540240" w:rsidP="00E229D8">
            <w:pPr>
              <w:pStyle w:val="ACEBodyText"/>
              <w:rPr>
                <w:rFonts w:asciiTheme="minorHAnsi" w:hAnsiTheme="minorHAnsi" w:cstheme="minorHAnsi"/>
                <w:b/>
                <w:szCs w:val="24"/>
              </w:rPr>
            </w:pPr>
          </w:p>
          <w:p w14:paraId="0DBA2822" w14:textId="77777777" w:rsidR="0032686C" w:rsidRPr="0032686C" w:rsidRDefault="0032686C" w:rsidP="00E229D8">
            <w:pPr>
              <w:pStyle w:val="ACEBodyText"/>
              <w:rPr>
                <w:rFonts w:asciiTheme="minorHAnsi" w:hAnsiTheme="minorHAnsi" w:cstheme="minorHAnsi"/>
                <w:b/>
                <w:szCs w:val="24"/>
              </w:rPr>
            </w:pPr>
          </w:p>
          <w:p w14:paraId="7B5AE606" w14:textId="7F0DE409" w:rsidR="00540240" w:rsidRDefault="00540240" w:rsidP="00E229D8">
            <w:pPr>
              <w:pStyle w:val="ACEBodyText"/>
              <w:rPr>
                <w:rFonts w:asciiTheme="minorHAnsi" w:hAnsiTheme="minorHAnsi" w:cstheme="minorHAnsi"/>
                <w:b/>
                <w:szCs w:val="24"/>
              </w:rPr>
            </w:pPr>
          </w:p>
          <w:p w14:paraId="52F21798" w14:textId="77777777" w:rsidR="0032686C" w:rsidRPr="0032686C" w:rsidRDefault="0032686C" w:rsidP="00E229D8">
            <w:pPr>
              <w:pStyle w:val="ACEBodyText"/>
              <w:rPr>
                <w:rFonts w:asciiTheme="minorHAnsi" w:hAnsiTheme="minorHAnsi" w:cstheme="minorHAnsi"/>
                <w:b/>
                <w:szCs w:val="24"/>
              </w:rPr>
            </w:pPr>
          </w:p>
          <w:p w14:paraId="587F5ED1" w14:textId="0C2B8B60" w:rsidR="00540240" w:rsidRPr="0032686C" w:rsidRDefault="00540240" w:rsidP="00E229D8">
            <w:pPr>
              <w:pStyle w:val="ACEBodyText"/>
              <w:rPr>
                <w:rFonts w:asciiTheme="minorHAnsi" w:hAnsiTheme="minorHAnsi" w:cstheme="minorHAnsi"/>
                <w:b/>
                <w:szCs w:val="24"/>
              </w:rPr>
            </w:pPr>
            <w:r w:rsidRPr="0032686C">
              <w:rPr>
                <w:rFonts w:asciiTheme="minorHAnsi" w:hAnsiTheme="minorHAnsi" w:cstheme="minorHAnsi"/>
                <w:b/>
                <w:szCs w:val="24"/>
              </w:rPr>
              <w:t>RB</w:t>
            </w:r>
          </w:p>
        </w:tc>
        <w:tc>
          <w:tcPr>
            <w:tcW w:w="1317" w:type="dxa"/>
          </w:tcPr>
          <w:p w14:paraId="60975FCA" w14:textId="77777777" w:rsidR="0007406B" w:rsidRPr="0032686C" w:rsidRDefault="0007406B" w:rsidP="00E229D8">
            <w:pPr>
              <w:pStyle w:val="ACEBodyText"/>
              <w:rPr>
                <w:rFonts w:asciiTheme="minorHAnsi" w:hAnsiTheme="minorHAnsi" w:cstheme="minorHAnsi"/>
                <w:b/>
                <w:szCs w:val="24"/>
              </w:rPr>
            </w:pPr>
          </w:p>
          <w:p w14:paraId="5CF98C7A" w14:textId="77777777" w:rsidR="00540240" w:rsidRPr="0032686C" w:rsidRDefault="00540240" w:rsidP="00E229D8">
            <w:pPr>
              <w:pStyle w:val="ACEBodyText"/>
              <w:rPr>
                <w:rFonts w:asciiTheme="minorHAnsi" w:hAnsiTheme="minorHAnsi" w:cstheme="minorHAnsi"/>
                <w:b/>
                <w:szCs w:val="24"/>
              </w:rPr>
            </w:pPr>
          </w:p>
          <w:p w14:paraId="45C77069" w14:textId="77777777" w:rsidR="00540240" w:rsidRPr="0032686C" w:rsidRDefault="00540240" w:rsidP="00E229D8">
            <w:pPr>
              <w:pStyle w:val="ACEBodyText"/>
              <w:rPr>
                <w:rFonts w:asciiTheme="minorHAnsi" w:hAnsiTheme="minorHAnsi" w:cstheme="minorHAnsi"/>
                <w:b/>
                <w:szCs w:val="24"/>
              </w:rPr>
            </w:pPr>
          </w:p>
          <w:p w14:paraId="4958AD76" w14:textId="77777777" w:rsidR="00540240" w:rsidRPr="0032686C" w:rsidRDefault="00540240" w:rsidP="00E229D8">
            <w:pPr>
              <w:pStyle w:val="ACEBodyText"/>
              <w:rPr>
                <w:rFonts w:asciiTheme="minorHAnsi" w:hAnsiTheme="minorHAnsi" w:cstheme="minorHAnsi"/>
                <w:b/>
                <w:szCs w:val="24"/>
              </w:rPr>
            </w:pPr>
          </w:p>
          <w:p w14:paraId="1ECDEE2B" w14:textId="77777777" w:rsidR="00540240" w:rsidRPr="0032686C" w:rsidRDefault="00540240" w:rsidP="00E229D8">
            <w:pPr>
              <w:pStyle w:val="ACEBodyText"/>
              <w:rPr>
                <w:rFonts w:asciiTheme="minorHAnsi" w:hAnsiTheme="minorHAnsi" w:cstheme="minorHAnsi"/>
                <w:b/>
                <w:szCs w:val="24"/>
              </w:rPr>
            </w:pPr>
          </w:p>
          <w:p w14:paraId="175B2C8B" w14:textId="77777777" w:rsidR="00540240" w:rsidRPr="0032686C" w:rsidRDefault="00540240" w:rsidP="00E229D8">
            <w:pPr>
              <w:pStyle w:val="ACEBodyText"/>
              <w:rPr>
                <w:rFonts w:asciiTheme="minorHAnsi" w:hAnsiTheme="minorHAnsi" w:cstheme="minorHAnsi"/>
                <w:b/>
                <w:szCs w:val="24"/>
              </w:rPr>
            </w:pPr>
          </w:p>
          <w:p w14:paraId="6D10DB62" w14:textId="77777777" w:rsidR="00540240" w:rsidRPr="0032686C" w:rsidRDefault="00540240" w:rsidP="00E229D8">
            <w:pPr>
              <w:pStyle w:val="ACEBodyText"/>
              <w:rPr>
                <w:rFonts w:asciiTheme="minorHAnsi" w:hAnsiTheme="minorHAnsi" w:cstheme="minorHAnsi"/>
                <w:b/>
                <w:szCs w:val="24"/>
              </w:rPr>
            </w:pPr>
          </w:p>
          <w:p w14:paraId="04FD662E" w14:textId="77777777" w:rsidR="00540240" w:rsidRPr="0032686C" w:rsidRDefault="00540240" w:rsidP="00E229D8">
            <w:pPr>
              <w:pStyle w:val="ACEBodyText"/>
              <w:rPr>
                <w:rFonts w:asciiTheme="minorHAnsi" w:hAnsiTheme="minorHAnsi" w:cstheme="minorHAnsi"/>
                <w:b/>
                <w:szCs w:val="24"/>
              </w:rPr>
            </w:pPr>
          </w:p>
          <w:p w14:paraId="714D84E5" w14:textId="77777777" w:rsidR="00540240" w:rsidRPr="0032686C" w:rsidRDefault="00540240" w:rsidP="00E229D8">
            <w:pPr>
              <w:pStyle w:val="ACEBodyText"/>
              <w:rPr>
                <w:rFonts w:asciiTheme="minorHAnsi" w:hAnsiTheme="minorHAnsi" w:cstheme="minorHAnsi"/>
                <w:b/>
                <w:szCs w:val="24"/>
              </w:rPr>
            </w:pPr>
          </w:p>
          <w:p w14:paraId="2A530B84" w14:textId="77777777" w:rsidR="00540240" w:rsidRPr="0032686C" w:rsidRDefault="00540240" w:rsidP="00E229D8">
            <w:pPr>
              <w:pStyle w:val="ACEBodyText"/>
              <w:rPr>
                <w:rFonts w:asciiTheme="minorHAnsi" w:hAnsiTheme="minorHAnsi" w:cstheme="minorHAnsi"/>
                <w:b/>
                <w:szCs w:val="24"/>
              </w:rPr>
            </w:pPr>
          </w:p>
          <w:p w14:paraId="0B6412C3" w14:textId="77777777" w:rsidR="00540240" w:rsidRPr="0032686C" w:rsidRDefault="00540240" w:rsidP="00E229D8">
            <w:pPr>
              <w:pStyle w:val="ACEBodyText"/>
              <w:rPr>
                <w:rFonts w:asciiTheme="minorHAnsi" w:hAnsiTheme="minorHAnsi" w:cstheme="minorHAnsi"/>
                <w:b/>
                <w:szCs w:val="24"/>
              </w:rPr>
            </w:pPr>
          </w:p>
          <w:p w14:paraId="7191461B" w14:textId="77777777" w:rsidR="00540240" w:rsidRPr="0032686C" w:rsidRDefault="00540240" w:rsidP="00E229D8">
            <w:pPr>
              <w:pStyle w:val="ACEBodyText"/>
              <w:rPr>
                <w:rFonts w:asciiTheme="minorHAnsi" w:hAnsiTheme="minorHAnsi" w:cstheme="minorHAnsi"/>
                <w:b/>
                <w:szCs w:val="24"/>
              </w:rPr>
            </w:pPr>
          </w:p>
          <w:p w14:paraId="1C7FC587" w14:textId="77777777" w:rsidR="00540240" w:rsidRPr="0032686C" w:rsidRDefault="00540240" w:rsidP="00E229D8">
            <w:pPr>
              <w:pStyle w:val="ACEBodyText"/>
              <w:rPr>
                <w:rFonts w:asciiTheme="minorHAnsi" w:hAnsiTheme="minorHAnsi" w:cstheme="minorHAnsi"/>
                <w:b/>
                <w:szCs w:val="24"/>
              </w:rPr>
            </w:pPr>
          </w:p>
          <w:p w14:paraId="0C024267" w14:textId="77777777" w:rsidR="00540240" w:rsidRPr="0032686C" w:rsidRDefault="00540240" w:rsidP="00E229D8">
            <w:pPr>
              <w:pStyle w:val="ACEBodyText"/>
              <w:rPr>
                <w:rFonts w:asciiTheme="minorHAnsi" w:hAnsiTheme="minorHAnsi" w:cstheme="minorHAnsi"/>
                <w:b/>
                <w:szCs w:val="24"/>
              </w:rPr>
            </w:pPr>
          </w:p>
          <w:p w14:paraId="77805409" w14:textId="77777777" w:rsidR="00540240" w:rsidRPr="0032686C" w:rsidRDefault="00540240" w:rsidP="00E229D8">
            <w:pPr>
              <w:pStyle w:val="ACEBodyText"/>
              <w:rPr>
                <w:rFonts w:asciiTheme="minorHAnsi" w:hAnsiTheme="minorHAnsi" w:cstheme="minorHAnsi"/>
                <w:b/>
                <w:szCs w:val="24"/>
              </w:rPr>
            </w:pPr>
          </w:p>
          <w:p w14:paraId="4A352C09" w14:textId="77777777" w:rsidR="00540240" w:rsidRPr="0032686C" w:rsidRDefault="00540240" w:rsidP="00E229D8">
            <w:pPr>
              <w:pStyle w:val="ACEBodyText"/>
              <w:rPr>
                <w:rFonts w:asciiTheme="minorHAnsi" w:hAnsiTheme="minorHAnsi" w:cstheme="minorHAnsi"/>
                <w:b/>
                <w:szCs w:val="24"/>
              </w:rPr>
            </w:pPr>
          </w:p>
          <w:p w14:paraId="66D2D6A4" w14:textId="77777777" w:rsidR="00540240" w:rsidRPr="0032686C" w:rsidRDefault="00540240" w:rsidP="00E229D8">
            <w:pPr>
              <w:pStyle w:val="ACEBodyText"/>
              <w:rPr>
                <w:rFonts w:asciiTheme="minorHAnsi" w:hAnsiTheme="minorHAnsi" w:cstheme="minorHAnsi"/>
                <w:b/>
                <w:szCs w:val="24"/>
              </w:rPr>
            </w:pPr>
          </w:p>
          <w:p w14:paraId="14CFE982" w14:textId="77777777" w:rsidR="00540240" w:rsidRPr="0032686C" w:rsidRDefault="00540240" w:rsidP="00E229D8">
            <w:pPr>
              <w:pStyle w:val="ACEBodyText"/>
              <w:rPr>
                <w:rFonts w:asciiTheme="minorHAnsi" w:hAnsiTheme="minorHAnsi" w:cstheme="minorHAnsi"/>
                <w:b/>
                <w:szCs w:val="24"/>
              </w:rPr>
            </w:pPr>
          </w:p>
          <w:p w14:paraId="6DC685D5" w14:textId="77777777" w:rsidR="00540240" w:rsidRPr="0032686C" w:rsidRDefault="00540240" w:rsidP="00E229D8">
            <w:pPr>
              <w:pStyle w:val="ACEBodyText"/>
              <w:rPr>
                <w:rFonts w:asciiTheme="minorHAnsi" w:hAnsiTheme="minorHAnsi" w:cstheme="minorHAnsi"/>
                <w:b/>
                <w:szCs w:val="24"/>
              </w:rPr>
            </w:pPr>
          </w:p>
          <w:p w14:paraId="1D16238A" w14:textId="77777777" w:rsidR="00540240" w:rsidRPr="0032686C" w:rsidRDefault="00540240" w:rsidP="00E229D8">
            <w:pPr>
              <w:pStyle w:val="ACEBodyText"/>
              <w:rPr>
                <w:rFonts w:asciiTheme="minorHAnsi" w:hAnsiTheme="minorHAnsi" w:cstheme="minorHAnsi"/>
                <w:b/>
                <w:szCs w:val="24"/>
              </w:rPr>
            </w:pPr>
          </w:p>
          <w:p w14:paraId="384FCE69" w14:textId="77777777" w:rsidR="00540240" w:rsidRPr="0032686C" w:rsidRDefault="00540240" w:rsidP="00E229D8">
            <w:pPr>
              <w:pStyle w:val="ACEBodyText"/>
              <w:rPr>
                <w:rFonts w:asciiTheme="minorHAnsi" w:hAnsiTheme="minorHAnsi" w:cstheme="minorHAnsi"/>
                <w:b/>
                <w:szCs w:val="24"/>
              </w:rPr>
            </w:pPr>
          </w:p>
          <w:p w14:paraId="053B0231" w14:textId="77777777" w:rsidR="00540240" w:rsidRPr="0032686C" w:rsidRDefault="00540240" w:rsidP="00E229D8">
            <w:pPr>
              <w:pStyle w:val="ACEBodyText"/>
              <w:rPr>
                <w:rFonts w:asciiTheme="minorHAnsi" w:hAnsiTheme="minorHAnsi" w:cstheme="minorHAnsi"/>
                <w:b/>
                <w:szCs w:val="24"/>
              </w:rPr>
            </w:pPr>
          </w:p>
          <w:p w14:paraId="127461A0" w14:textId="77777777" w:rsidR="00540240" w:rsidRPr="0032686C" w:rsidRDefault="00540240" w:rsidP="00E229D8">
            <w:pPr>
              <w:pStyle w:val="ACEBodyText"/>
              <w:rPr>
                <w:rFonts w:asciiTheme="minorHAnsi" w:hAnsiTheme="minorHAnsi" w:cstheme="minorHAnsi"/>
                <w:b/>
                <w:szCs w:val="24"/>
              </w:rPr>
            </w:pPr>
          </w:p>
          <w:p w14:paraId="3446C368" w14:textId="77777777" w:rsidR="00540240" w:rsidRPr="0032686C" w:rsidRDefault="00540240" w:rsidP="00E229D8">
            <w:pPr>
              <w:pStyle w:val="ACEBodyText"/>
              <w:rPr>
                <w:rFonts w:asciiTheme="minorHAnsi" w:hAnsiTheme="minorHAnsi" w:cstheme="minorHAnsi"/>
                <w:b/>
                <w:szCs w:val="24"/>
              </w:rPr>
            </w:pPr>
          </w:p>
          <w:p w14:paraId="72F4D961" w14:textId="77777777" w:rsidR="00540240" w:rsidRPr="0032686C" w:rsidRDefault="00540240" w:rsidP="00E229D8">
            <w:pPr>
              <w:pStyle w:val="ACEBodyText"/>
              <w:rPr>
                <w:rFonts w:asciiTheme="minorHAnsi" w:hAnsiTheme="minorHAnsi" w:cstheme="minorHAnsi"/>
                <w:b/>
                <w:szCs w:val="24"/>
              </w:rPr>
            </w:pPr>
          </w:p>
          <w:p w14:paraId="77806B73" w14:textId="77777777" w:rsidR="00540240" w:rsidRPr="0032686C" w:rsidRDefault="00540240" w:rsidP="00E229D8">
            <w:pPr>
              <w:pStyle w:val="ACEBodyText"/>
              <w:rPr>
                <w:rFonts w:asciiTheme="minorHAnsi" w:hAnsiTheme="minorHAnsi" w:cstheme="minorHAnsi"/>
                <w:b/>
                <w:szCs w:val="24"/>
              </w:rPr>
            </w:pPr>
          </w:p>
          <w:p w14:paraId="69F97E8C" w14:textId="77777777" w:rsidR="00540240" w:rsidRPr="0032686C" w:rsidRDefault="00540240" w:rsidP="00E229D8">
            <w:pPr>
              <w:pStyle w:val="ACEBodyText"/>
              <w:rPr>
                <w:rFonts w:asciiTheme="minorHAnsi" w:hAnsiTheme="minorHAnsi" w:cstheme="minorHAnsi"/>
                <w:b/>
                <w:szCs w:val="24"/>
              </w:rPr>
            </w:pPr>
          </w:p>
          <w:p w14:paraId="669CA222" w14:textId="77777777" w:rsidR="00540240" w:rsidRPr="0032686C" w:rsidRDefault="00540240" w:rsidP="00E229D8">
            <w:pPr>
              <w:pStyle w:val="ACEBodyText"/>
              <w:rPr>
                <w:rFonts w:asciiTheme="minorHAnsi" w:hAnsiTheme="minorHAnsi" w:cstheme="minorHAnsi"/>
                <w:b/>
                <w:szCs w:val="24"/>
              </w:rPr>
            </w:pPr>
          </w:p>
          <w:p w14:paraId="3252E956" w14:textId="77777777" w:rsidR="00540240" w:rsidRPr="0032686C" w:rsidRDefault="00540240" w:rsidP="00E229D8">
            <w:pPr>
              <w:pStyle w:val="ACEBodyText"/>
              <w:rPr>
                <w:rFonts w:asciiTheme="minorHAnsi" w:hAnsiTheme="minorHAnsi" w:cstheme="minorHAnsi"/>
                <w:b/>
                <w:szCs w:val="24"/>
              </w:rPr>
            </w:pPr>
          </w:p>
          <w:p w14:paraId="55CC2ED8" w14:textId="77777777" w:rsidR="00540240" w:rsidRPr="0032686C" w:rsidRDefault="00540240" w:rsidP="00E229D8">
            <w:pPr>
              <w:pStyle w:val="ACEBodyText"/>
              <w:rPr>
                <w:rFonts w:asciiTheme="minorHAnsi" w:hAnsiTheme="minorHAnsi" w:cstheme="minorHAnsi"/>
                <w:b/>
                <w:szCs w:val="24"/>
              </w:rPr>
            </w:pPr>
          </w:p>
          <w:p w14:paraId="1DCE81DE" w14:textId="77777777" w:rsidR="00540240" w:rsidRPr="0032686C" w:rsidRDefault="00540240" w:rsidP="00E229D8">
            <w:pPr>
              <w:pStyle w:val="ACEBodyText"/>
              <w:rPr>
                <w:rFonts w:asciiTheme="minorHAnsi" w:hAnsiTheme="minorHAnsi" w:cstheme="minorHAnsi"/>
                <w:b/>
                <w:szCs w:val="24"/>
              </w:rPr>
            </w:pPr>
          </w:p>
          <w:p w14:paraId="685125AB" w14:textId="77777777" w:rsidR="00540240" w:rsidRPr="0032686C" w:rsidRDefault="00540240" w:rsidP="00E229D8">
            <w:pPr>
              <w:pStyle w:val="ACEBodyText"/>
              <w:rPr>
                <w:rFonts w:asciiTheme="minorHAnsi" w:hAnsiTheme="minorHAnsi" w:cstheme="minorHAnsi"/>
                <w:b/>
                <w:szCs w:val="24"/>
              </w:rPr>
            </w:pPr>
          </w:p>
          <w:p w14:paraId="19CC89AC" w14:textId="77777777" w:rsidR="00540240" w:rsidRPr="0032686C" w:rsidRDefault="00540240" w:rsidP="00E229D8">
            <w:pPr>
              <w:pStyle w:val="ACEBodyText"/>
              <w:rPr>
                <w:rFonts w:asciiTheme="minorHAnsi" w:hAnsiTheme="minorHAnsi" w:cstheme="minorHAnsi"/>
                <w:b/>
                <w:szCs w:val="24"/>
              </w:rPr>
            </w:pPr>
          </w:p>
          <w:p w14:paraId="2717DDF7" w14:textId="77777777" w:rsidR="00540240" w:rsidRPr="0032686C" w:rsidRDefault="00540240" w:rsidP="00E229D8">
            <w:pPr>
              <w:pStyle w:val="ACEBodyText"/>
              <w:rPr>
                <w:rFonts w:asciiTheme="minorHAnsi" w:hAnsiTheme="minorHAnsi" w:cstheme="minorHAnsi"/>
                <w:b/>
                <w:szCs w:val="24"/>
              </w:rPr>
            </w:pPr>
          </w:p>
          <w:p w14:paraId="1281086B" w14:textId="77777777" w:rsidR="00540240" w:rsidRPr="0032686C" w:rsidRDefault="00540240" w:rsidP="00E229D8">
            <w:pPr>
              <w:pStyle w:val="ACEBodyText"/>
              <w:rPr>
                <w:rFonts w:asciiTheme="minorHAnsi" w:hAnsiTheme="minorHAnsi" w:cstheme="minorHAnsi"/>
                <w:b/>
                <w:szCs w:val="24"/>
              </w:rPr>
            </w:pPr>
          </w:p>
          <w:p w14:paraId="7A78DE33" w14:textId="77777777" w:rsidR="00540240" w:rsidRPr="0032686C" w:rsidRDefault="00540240" w:rsidP="00E229D8">
            <w:pPr>
              <w:pStyle w:val="ACEBodyText"/>
              <w:rPr>
                <w:rFonts w:asciiTheme="minorHAnsi" w:hAnsiTheme="minorHAnsi" w:cstheme="minorHAnsi"/>
                <w:b/>
                <w:szCs w:val="24"/>
              </w:rPr>
            </w:pPr>
          </w:p>
          <w:p w14:paraId="07BE85D7" w14:textId="39A269EF" w:rsidR="00540240" w:rsidRDefault="00540240" w:rsidP="00E229D8">
            <w:pPr>
              <w:pStyle w:val="ACEBodyText"/>
              <w:rPr>
                <w:rFonts w:asciiTheme="minorHAnsi" w:hAnsiTheme="minorHAnsi" w:cstheme="minorHAnsi"/>
                <w:b/>
                <w:szCs w:val="24"/>
              </w:rPr>
            </w:pPr>
          </w:p>
          <w:p w14:paraId="26C6B78A" w14:textId="338BDA6F" w:rsidR="0032686C" w:rsidRDefault="0032686C" w:rsidP="00E229D8">
            <w:pPr>
              <w:pStyle w:val="ACEBodyText"/>
              <w:rPr>
                <w:rFonts w:asciiTheme="minorHAnsi" w:hAnsiTheme="minorHAnsi" w:cstheme="minorHAnsi"/>
                <w:b/>
                <w:szCs w:val="24"/>
              </w:rPr>
            </w:pPr>
          </w:p>
          <w:p w14:paraId="174795EB" w14:textId="77777777" w:rsidR="0032686C" w:rsidRPr="0032686C" w:rsidRDefault="0032686C" w:rsidP="00E229D8">
            <w:pPr>
              <w:pStyle w:val="ACEBodyText"/>
              <w:rPr>
                <w:rFonts w:asciiTheme="minorHAnsi" w:hAnsiTheme="minorHAnsi" w:cstheme="minorHAnsi"/>
                <w:b/>
                <w:szCs w:val="24"/>
              </w:rPr>
            </w:pPr>
          </w:p>
          <w:p w14:paraId="1EA7C016" w14:textId="2C7FF278" w:rsidR="00540240" w:rsidRDefault="00540240" w:rsidP="00E229D8">
            <w:pPr>
              <w:pStyle w:val="ACEBodyText"/>
              <w:rPr>
                <w:rFonts w:asciiTheme="minorHAnsi" w:hAnsiTheme="minorHAnsi" w:cstheme="minorHAnsi"/>
                <w:b/>
                <w:szCs w:val="24"/>
              </w:rPr>
            </w:pPr>
          </w:p>
          <w:p w14:paraId="4385ADAD" w14:textId="77777777" w:rsidR="0032686C" w:rsidRPr="0032686C" w:rsidRDefault="0032686C" w:rsidP="00E229D8">
            <w:pPr>
              <w:pStyle w:val="ACEBodyText"/>
              <w:rPr>
                <w:rFonts w:asciiTheme="minorHAnsi" w:hAnsiTheme="minorHAnsi" w:cstheme="minorHAnsi"/>
                <w:b/>
                <w:szCs w:val="24"/>
              </w:rPr>
            </w:pPr>
          </w:p>
          <w:p w14:paraId="7BCDBE49" w14:textId="454B97BB" w:rsidR="00540240" w:rsidRPr="0032686C" w:rsidRDefault="00540240" w:rsidP="00E229D8">
            <w:pPr>
              <w:pStyle w:val="ACEBodyText"/>
              <w:rPr>
                <w:rFonts w:asciiTheme="minorHAnsi" w:hAnsiTheme="minorHAnsi" w:cstheme="minorHAnsi"/>
                <w:b/>
                <w:szCs w:val="24"/>
              </w:rPr>
            </w:pPr>
            <w:r w:rsidRPr="0032686C">
              <w:rPr>
                <w:rFonts w:asciiTheme="minorHAnsi" w:hAnsiTheme="minorHAnsi" w:cstheme="minorHAnsi"/>
                <w:b/>
                <w:szCs w:val="24"/>
              </w:rPr>
              <w:t>End of Feb</w:t>
            </w:r>
          </w:p>
          <w:p w14:paraId="25D32AC2" w14:textId="2480C9E3" w:rsidR="00540240" w:rsidRPr="0032686C" w:rsidRDefault="00540240" w:rsidP="00E229D8">
            <w:pPr>
              <w:pStyle w:val="ACEBodyText"/>
              <w:rPr>
                <w:rFonts w:asciiTheme="minorHAnsi" w:hAnsiTheme="minorHAnsi" w:cstheme="minorHAnsi"/>
                <w:b/>
                <w:szCs w:val="24"/>
              </w:rPr>
            </w:pPr>
          </w:p>
        </w:tc>
      </w:tr>
      <w:tr w:rsidR="00874BD7" w:rsidRPr="0032686C" w14:paraId="58E56DA1" w14:textId="311C239A" w:rsidTr="00874BD7">
        <w:tc>
          <w:tcPr>
            <w:tcW w:w="683" w:type="dxa"/>
          </w:tcPr>
          <w:p w14:paraId="24FA689C" w14:textId="50AC0506"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lastRenderedPageBreak/>
              <w:t>8</w:t>
            </w:r>
          </w:p>
        </w:tc>
        <w:tc>
          <w:tcPr>
            <w:tcW w:w="6929" w:type="dxa"/>
          </w:tcPr>
          <w:p w14:paraId="46F86759" w14:textId="36011B45" w:rsidR="00874BD7" w:rsidRPr="0032686C" w:rsidRDefault="001972FE" w:rsidP="00495699">
            <w:pPr>
              <w:pStyle w:val="ACEBodyText"/>
              <w:rPr>
                <w:rFonts w:asciiTheme="minorHAnsi" w:hAnsiTheme="minorHAnsi" w:cstheme="minorHAnsi"/>
                <w:b/>
                <w:szCs w:val="24"/>
              </w:rPr>
            </w:pPr>
            <w:r w:rsidRPr="0032686C">
              <w:rPr>
                <w:rFonts w:asciiTheme="minorHAnsi" w:hAnsiTheme="minorHAnsi" w:cstheme="minorHAnsi"/>
                <w:b/>
                <w:szCs w:val="24"/>
              </w:rPr>
              <w:t>Mid Term Evaluation</w:t>
            </w:r>
          </w:p>
          <w:p w14:paraId="637FEEAC" w14:textId="1D8F359F" w:rsidR="001972FE" w:rsidRPr="0032686C" w:rsidRDefault="001972FE" w:rsidP="00495699">
            <w:pPr>
              <w:pStyle w:val="ACEBodyText"/>
              <w:rPr>
                <w:rFonts w:asciiTheme="minorHAnsi" w:hAnsiTheme="minorHAnsi" w:cstheme="minorHAnsi"/>
                <w:szCs w:val="24"/>
              </w:rPr>
            </w:pPr>
            <w:r w:rsidRPr="0032686C">
              <w:rPr>
                <w:rFonts w:asciiTheme="minorHAnsi" w:hAnsiTheme="minorHAnsi" w:cstheme="minorHAnsi"/>
                <w:szCs w:val="24"/>
              </w:rPr>
              <w:t xml:space="preserve">RB gave a brief overview of the findings of the mid-term evaluation.  </w:t>
            </w:r>
          </w:p>
          <w:p w14:paraId="1A08E5D6" w14:textId="62660ABF" w:rsidR="006206AC" w:rsidRPr="0032686C" w:rsidRDefault="006206AC" w:rsidP="00495699">
            <w:pPr>
              <w:pStyle w:val="ACEBodyText"/>
              <w:rPr>
                <w:rFonts w:asciiTheme="minorHAnsi" w:hAnsiTheme="minorHAnsi" w:cstheme="minorHAnsi"/>
                <w:szCs w:val="24"/>
              </w:rPr>
            </w:pPr>
          </w:p>
          <w:p w14:paraId="7FB73094" w14:textId="7312E368" w:rsidR="006206AC" w:rsidRPr="0032686C" w:rsidRDefault="006206AC" w:rsidP="00495699">
            <w:pPr>
              <w:pStyle w:val="ACEBodyText"/>
              <w:rPr>
                <w:rFonts w:asciiTheme="minorHAnsi" w:hAnsiTheme="minorHAnsi" w:cstheme="minorHAnsi"/>
                <w:szCs w:val="24"/>
              </w:rPr>
            </w:pPr>
            <w:r w:rsidRPr="0032686C">
              <w:rPr>
                <w:rFonts w:asciiTheme="minorHAnsi" w:hAnsiTheme="minorHAnsi" w:cstheme="minorHAnsi"/>
                <w:szCs w:val="24"/>
              </w:rPr>
              <w:t>The committee noted the contents of the report and the need for the recommendations to be followed up.</w:t>
            </w:r>
          </w:p>
          <w:p w14:paraId="358BF9AC" w14:textId="19E22642" w:rsidR="00874BD7" w:rsidRPr="0032686C" w:rsidRDefault="00874BD7" w:rsidP="00C12122">
            <w:pPr>
              <w:pStyle w:val="ACEBodyText"/>
              <w:rPr>
                <w:rFonts w:asciiTheme="minorHAnsi" w:hAnsiTheme="minorHAnsi" w:cstheme="minorHAnsi"/>
                <w:szCs w:val="24"/>
              </w:rPr>
            </w:pPr>
          </w:p>
        </w:tc>
        <w:tc>
          <w:tcPr>
            <w:tcW w:w="1018" w:type="dxa"/>
          </w:tcPr>
          <w:p w14:paraId="55F5FC85" w14:textId="0CB0365C" w:rsidR="00874BD7" w:rsidRPr="0032686C" w:rsidRDefault="00874BD7" w:rsidP="00E229D8">
            <w:pPr>
              <w:pStyle w:val="ACEBodyText"/>
              <w:rPr>
                <w:rFonts w:asciiTheme="minorHAnsi" w:hAnsiTheme="minorHAnsi" w:cstheme="minorHAnsi"/>
                <w:szCs w:val="24"/>
              </w:rPr>
            </w:pPr>
          </w:p>
        </w:tc>
        <w:tc>
          <w:tcPr>
            <w:tcW w:w="1317" w:type="dxa"/>
          </w:tcPr>
          <w:p w14:paraId="1F8E9D98" w14:textId="01B15FAE" w:rsidR="0007406B" w:rsidRPr="0032686C" w:rsidRDefault="0007406B" w:rsidP="00E229D8">
            <w:pPr>
              <w:pStyle w:val="ACEBodyText"/>
              <w:rPr>
                <w:rFonts w:asciiTheme="minorHAnsi" w:hAnsiTheme="minorHAnsi" w:cstheme="minorHAnsi"/>
                <w:szCs w:val="24"/>
              </w:rPr>
            </w:pPr>
          </w:p>
        </w:tc>
      </w:tr>
      <w:tr w:rsidR="00874BD7" w:rsidRPr="0032686C" w14:paraId="16D36A09" w14:textId="3D40911B" w:rsidTr="00874BD7">
        <w:tc>
          <w:tcPr>
            <w:tcW w:w="683" w:type="dxa"/>
          </w:tcPr>
          <w:p w14:paraId="6CD38848" w14:textId="72DEBAE8"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9</w:t>
            </w:r>
          </w:p>
        </w:tc>
        <w:tc>
          <w:tcPr>
            <w:tcW w:w="6929" w:type="dxa"/>
          </w:tcPr>
          <w:p w14:paraId="2E09B093" w14:textId="77777777" w:rsidR="00874BD7" w:rsidRPr="0032686C" w:rsidRDefault="00D47FB6" w:rsidP="00C12122">
            <w:pPr>
              <w:spacing w:line="240" w:lineRule="auto"/>
              <w:jc w:val="both"/>
              <w:rPr>
                <w:rFonts w:asciiTheme="minorHAnsi" w:hAnsiTheme="minorHAnsi" w:cstheme="minorHAnsi"/>
                <w:b/>
                <w:szCs w:val="24"/>
              </w:rPr>
            </w:pPr>
            <w:bookmarkStart w:id="0" w:name="_GoBack"/>
            <w:r w:rsidRPr="0032686C">
              <w:rPr>
                <w:rFonts w:asciiTheme="minorHAnsi" w:hAnsiTheme="minorHAnsi" w:cstheme="minorHAnsi"/>
                <w:b/>
                <w:szCs w:val="24"/>
              </w:rPr>
              <w:t>ESIF update</w:t>
            </w:r>
          </w:p>
          <w:bookmarkEnd w:id="0"/>
          <w:p w14:paraId="456BE2A0" w14:textId="77777777" w:rsidR="00D47FB6" w:rsidRPr="0032686C" w:rsidRDefault="00D47FB6"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Tim Smith gave an update on the European Funds and ran through his paper.</w:t>
            </w:r>
          </w:p>
          <w:p w14:paraId="34F72874" w14:textId="77777777" w:rsidR="00D47FB6" w:rsidRPr="0032686C" w:rsidRDefault="00D47FB6" w:rsidP="00D47FB6">
            <w:pPr>
              <w:pStyle w:val="ACEBodyText"/>
              <w:rPr>
                <w:rFonts w:asciiTheme="minorHAnsi" w:hAnsiTheme="minorHAnsi" w:cstheme="minorHAnsi"/>
                <w:szCs w:val="24"/>
                <w:lang w:eastAsia="en-US"/>
              </w:rPr>
            </w:pPr>
          </w:p>
          <w:p w14:paraId="50E1D28A" w14:textId="77777777" w:rsidR="00D47FB6" w:rsidRPr="0032686C" w:rsidRDefault="00D47FB6"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 xml:space="preserve">£10.5m of ERDF left to invest.  £33m in application stage.  Two further calls this year </w:t>
            </w:r>
            <w:r w:rsidR="00FF5032" w:rsidRPr="0032686C">
              <w:rPr>
                <w:rFonts w:asciiTheme="minorHAnsi" w:hAnsiTheme="minorHAnsi" w:cstheme="minorHAnsi"/>
                <w:szCs w:val="24"/>
                <w:lang w:eastAsia="en-US"/>
              </w:rPr>
              <w:t>against the amounts outstanding in the different priorities.</w:t>
            </w:r>
          </w:p>
          <w:p w14:paraId="56C23AA3" w14:textId="77777777" w:rsidR="0032686C" w:rsidRPr="0032686C" w:rsidRDefault="0032686C" w:rsidP="00D47FB6">
            <w:pPr>
              <w:pStyle w:val="ACEBodyText"/>
              <w:rPr>
                <w:rFonts w:asciiTheme="minorHAnsi" w:hAnsiTheme="minorHAnsi" w:cstheme="minorHAnsi"/>
                <w:szCs w:val="24"/>
                <w:lang w:eastAsia="en-US"/>
              </w:rPr>
            </w:pPr>
          </w:p>
          <w:p w14:paraId="30C245C0" w14:textId="77777777"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ESF - £220k left.  May be underspend from projects finishing in April.</w:t>
            </w:r>
          </w:p>
          <w:p w14:paraId="317A89B6" w14:textId="4EF718C1"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£14.8m University Chester Workf</w:t>
            </w:r>
            <w:r>
              <w:rPr>
                <w:rFonts w:asciiTheme="minorHAnsi" w:hAnsiTheme="minorHAnsi" w:cstheme="minorHAnsi"/>
                <w:szCs w:val="24"/>
                <w:lang w:eastAsia="en-US"/>
              </w:rPr>
              <w:t>o</w:t>
            </w:r>
            <w:r w:rsidRPr="0032686C">
              <w:rPr>
                <w:rFonts w:asciiTheme="minorHAnsi" w:hAnsiTheme="minorHAnsi" w:cstheme="minorHAnsi"/>
                <w:szCs w:val="24"/>
                <w:lang w:eastAsia="en-US"/>
              </w:rPr>
              <w:t>rce development bid in full application stage.</w:t>
            </w:r>
          </w:p>
          <w:p w14:paraId="707ACD8F" w14:textId="77777777" w:rsidR="0032686C" w:rsidRPr="0032686C" w:rsidRDefault="0032686C" w:rsidP="00D47FB6">
            <w:pPr>
              <w:pStyle w:val="ACEBodyText"/>
              <w:rPr>
                <w:rFonts w:asciiTheme="minorHAnsi" w:hAnsiTheme="minorHAnsi" w:cstheme="minorHAnsi"/>
                <w:szCs w:val="24"/>
                <w:lang w:eastAsia="en-US"/>
              </w:rPr>
            </w:pPr>
          </w:p>
          <w:p w14:paraId="41B7AC52" w14:textId="787D7196"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Revaluation of programme due to exchange rate means there is an extra 11% now available.</w:t>
            </w:r>
          </w:p>
          <w:p w14:paraId="331B52A6" w14:textId="77777777" w:rsidR="0032686C" w:rsidRPr="0032686C" w:rsidRDefault="0032686C" w:rsidP="00D47FB6">
            <w:pPr>
              <w:pStyle w:val="ACEBodyText"/>
              <w:rPr>
                <w:rFonts w:asciiTheme="minorHAnsi" w:hAnsiTheme="minorHAnsi" w:cstheme="minorHAnsi"/>
                <w:szCs w:val="24"/>
                <w:lang w:eastAsia="en-US"/>
              </w:rPr>
            </w:pPr>
          </w:p>
          <w:p w14:paraId="5AEA591B" w14:textId="77777777"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CH queried what would happen if the exchange rate changed again, TS stated that HMG will underwrite the full spend on the programme.</w:t>
            </w:r>
          </w:p>
          <w:p w14:paraId="437C701E" w14:textId="77777777" w:rsidR="0032686C" w:rsidRPr="0032686C" w:rsidRDefault="0032686C" w:rsidP="00D47FB6">
            <w:pPr>
              <w:pStyle w:val="ACEBodyText"/>
              <w:rPr>
                <w:rFonts w:asciiTheme="minorHAnsi" w:hAnsiTheme="minorHAnsi" w:cstheme="minorHAnsi"/>
                <w:szCs w:val="24"/>
                <w:lang w:eastAsia="en-US"/>
              </w:rPr>
            </w:pPr>
          </w:p>
          <w:p w14:paraId="21120106" w14:textId="77777777"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 xml:space="preserve">There is a risk of not being able to spend all the ESIF </w:t>
            </w:r>
            <w:proofErr w:type="gramStart"/>
            <w:r w:rsidRPr="0032686C">
              <w:rPr>
                <w:rFonts w:asciiTheme="minorHAnsi" w:hAnsiTheme="minorHAnsi" w:cstheme="minorHAnsi"/>
                <w:szCs w:val="24"/>
                <w:lang w:eastAsia="en-US"/>
              </w:rPr>
              <w:t>funds</w:t>
            </w:r>
            <w:proofErr w:type="gramEnd"/>
            <w:r w:rsidRPr="0032686C">
              <w:rPr>
                <w:rFonts w:asciiTheme="minorHAnsi" w:hAnsiTheme="minorHAnsi" w:cstheme="minorHAnsi"/>
                <w:szCs w:val="24"/>
                <w:lang w:eastAsia="en-US"/>
              </w:rPr>
              <w:t xml:space="preserve"> but TS has been advised that there is potentially the opportunity to move funding between priorities.</w:t>
            </w:r>
          </w:p>
          <w:p w14:paraId="7727A01E" w14:textId="77777777" w:rsidR="0032686C" w:rsidRPr="0032686C" w:rsidRDefault="0032686C" w:rsidP="00D47FB6">
            <w:pPr>
              <w:pStyle w:val="ACEBodyText"/>
              <w:rPr>
                <w:rFonts w:asciiTheme="minorHAnsi" w:hAnsiTheme="minorHAnsi" w:cstheme="minorHAnsi"/>
                <w:szCs w:val="24"/>
                <w:lang w:eastAsia="en-US"/>
              </w:rPr>
            </w:pPr>
          </w:p>
          <w:p w14:paraId="0A201D15" w14:textId="0FC691F8" w:rsidR="0032686C" w:rsidRPr="0032686C" w:rsidRDefault="0032686C" w:rsidP="00D47FB6">
            <w:pPr>
              <w:pStyle w:val="ACEBodyText"/>
              <w:rPr>
                <w:rFonts w:asciiTheme="minorHAnsi" w:hAnsiTheme="minorHAnsi" w:cstheme="minorHAnsi"/>
                <w:szCs w:val="24"/>
                <w:lang w:eastAsia="en-US"/>
              </w:rPr>
            </w:pPr>
            <w:r w:rsidRPr="0032686C">
              <w:rPr>
                <w:rFonts w:asciiTheme="minorHAnsi" w:hAnsiTheme="minorHAnsi" w:cstheme="minorHAnsi"/>
                <w:szCs w:val="24"/>
                <w:lang w:eastAsia="en-US"/>
              </w:rPr>
              <w:t>Rural fund is fully committed.</w:t>
            </w:r>
          </w:p>
        </w:tc>
        <w:tc>
          <w:tcPr>
            <w:tcW w:w="1018" w:type="dxa"/>
          </w:tcPr>
          <w:p w14:paraId="0D0869E7" w14:textId="39FEB744" w:rsidR="00874BD7" w:rsidRPr="0032686C" w:rsidRDefault="00874BD7" w:rsidP="00E229D8">
            <w:pPr>
              <w:pStyle w:val="ACEBodyText"/>
              <w:rPr>
                <w:rFonts w:asciiTheme="minorHAnsi" w:hAnsiTheme="minorHAnsi" w:cstheme="minorHAnsi"/>
                <w:szCs w:val="24"/>
              </w:rPr>
            </w:pPr>
          </w:p>
        </w:tc>
        <w:tc>
          <w:tcPr>
            <w:tcW w:w="1317" w:type="dxa"/>
          </w:tcPr>
          <w:p w14:paraId="710B9E2F" w14:textId="5F2217FA" w:rsidR="0007406B" w:rsidRPr="0032686C" w:rsidRDefault="0007406B" w:rsidP="00E229D8">
            <w:pPr>
              <w:pStyle w:val="ACEBodyText"/>
              <w:rPr>
                <w:rFonts w:asciiTheme="minorHAnsi" w:hAnsiTheme="minorHAnsi" w:cstheme="minorHAnsi"/>
                <w:szCs w:val="24"/>
              </w:rPr>
            </w:pPr>
          </w:p>
        </w:tc>
      </w:tr>
      <w:tr w:rsidR="00874BD7" w:rsidRPr="0032686C" w14:paraId="241B8DB8" w14:textId="65C0680F" w:rsidTr="00874BD7">
        <w:tc>
          <w:tcPr>
            <w:tcW w:w="683" w:type="dxa"/>
          </w:tcPr>
          <w:p w14:paraId="1FB4D5EE" w14:textId="74117535" w:rsidR="00874BD7" w:rsidRPr="0032686C" w:rsidRDefault="00874BD7" w:rsidP="00E643A7">
            <w:pPr>
              <w:spacing w:line="240" w:lineRule="auto"/>
              <w:jc w:val="both"/>
              <w:rPr>
                <w:rFonts w:asciiTheme="minorHAnsi" w:hAnsiTheme="minorHAnsi" w:cstheme="minorHAnsi"/>
                <w:szCs w:val="24"/>
                <w:lang w:eastAsia="zh-CN"/>
              </w:rPr>
            </w:pPr>
            <w:r w:rsidRPr="0032686C">
              <w:rPr>
                <w:rFonts w:asciiTheme="minorHAnsi" w:hAnsiTheme="minorHAnsi" w:cstheme="minorHAnsi"/>
                <w:szCs w:val="24"/>
                <w:lang w:eastAsia="zh-CN"/>
              </w:rPr>
              <w:t>10</w:t>
            </w:r>
          </w:p>
        </w:tc>
        <w:tc>
          <w:tcPr>
            <w:tcW w:w="6929" w:type="dxa"/>
          </w:tcPr>
          <w:p w14:paraId="754047FF" w14:textId="77777777" w:rsidR="00874BD7" w:rsidRPr="0032686C" w:rsidRDefault="00874BD7" w:rsidP="00E643A7">
            <w:pPr>
              <w:spacing w:line="240" w:lineRule="auto"/>
              <w:jc w:val="both"/>
              <w:rPr>
                <w:rFonts w:asciiTheme="minorHAnsi" w:hAnsiTheme="minorHAnsi" w:cstheme="minorHAnsi"/>
                <w:b/>
                <w:szCs w:val="24"/>
                <w:lang w:eastAsia="zh-CN"/>
              </w:rPr>
            </w:pPr>
            <w:r w:rsidRPr="0032686C">
              <w:rPr>
                <w:rFonts w:asciiTheme="minorHAnsi" w:hAnsiTheme="minorHAnsi" w:cstheme="minorHAnsi"/>
                <w:b/>
                <w:szCs w:val="24"/>
                <w:lang w:eastAsia="zh-CN"/>
              </w:rPr>
              <w:t>AOB</w:t>
            </w:r>
          </w:p>
          <w:p w14:paraId="777FBD49" w14:textId="5E3CD38D" w:rsidR="00874BD7" w:rsidRPr="0032686C" w:rsidRDefault="0032686C" w:rsidP="00E229D8">
            <w:pPr>
              <w:pStyle w:val="ACEBodyText"/>
              <w:rPr>
                <w:rFonts w:asciiTheme="minorHAnsi" w:hAnsiTheme="minorHAnsi" w:cstheme="minorHAnsi"/>
                <w:szCs w:val="24"/>
              </w:rPr>
            </w:pPr>
            <w:r w:rsidRPr="0032686C">
              <w:rPr>
                <w:rFonts w:asciiTheme="minorHAnsi" w:hAnsiTheme="minorHAnsi" w:cstheme="minorHAnsi"/>
                <w:szCs w:val="24"/>
              </w:rPr>
              <w:t>Agreed to cancel April meeting as it falls during Easter holidays.  Moving it to May would make it close to the May P&amp;I meeting.  May agenda will be manageable.</w:t>
            </w:r>
          </w:p>
        </w:tc>
        <w:tc>
          <w:tcPr>
            <w:tcW w:w="1018" w:type="dxa"/>
          </w:tcPr>
          <w:p w14:paraId="7A8D91B4" w14:textId="0212CCC9" w:rsidR="00874BD7" w:rsidRPr="0032686C" w:rsidRDefault="00874BD7" w:rsidP="00E229D8">
            <w:pPr>
              <w:pStyle w:val="ACEBodyText"/>
              <w:rPr>
                <w:rFonts w:asciiTheme="minorHAnsi" w:hAnsiTheme="minorHAnsi" w:cstheme="minorHAnsi"/>
                <w:szCs w:val="24"/>
              </w:rPr>
            </w:pPr>
          </w:p>
        </w:tc>
        <w:tc>
          <w:tcPr>
            <w:tcW w:w="1317" w:type="dxa"/>
          </w:tcPr>
          <w:p w14:paraId="2164F260" w14:textId="607BA26B" w:rsidR="0007406B" w:rsidRPr="0032686C" w:rsidRDefault="0007406B" w:rsidP="00E229D8">
            <w:pPr>
              <w:pStyle w:val="ACEBodyText"/>
              <w:rPr>
                <w:rFonts w:asciiTheme="minorHAnsi" w:hAnsiTheme="minorHAnsi" w:cstheme="minorHAnsi"/>
                <w:szCs w:val="24"/>
              </w:rPr>
            </w:pPr>
          </w:p>
        </w:tc>
      </w:tr>
    </w:tbl>
    <w:p w14:paraId="05F3E89B" w14:textId="53FF9E6E" w:rsidR="0045064D" w:rsidRPr="0032686C" w:rsidRDefault="0045064D">
      <w:pPr>
        <w:spacing w:line="240" w:lineRule="auto"/>
        <w:rPr>
          <w:rFonts w:asciiTheme="minorHAnsi" w:hAnsiTheme="minorHAnsi" w:cstheme="minorHAnsi"/>
          <w:szCs w:val="24"/>
          <w:lang w:eastAsia="zh-CN"/>
        </w:rPr>
      </w:pPr>
    </w:p>
    <w:p w14:paraId="106DD1D5" w14:textId="00A4344A" w:rsidR="00C4102E" w:rsidRPr="0032686C" w:rsidRDefault="00C4102E" w:rsidP="00C4102E">
      <w:pPr>
        <w:pStyle w:val="ACEBodyText"/>
        <w:rPr>
          <w:rFonts w:asciiTheme="minorHAnsi" w:hAnsiTheme="minorHAnsi" w:cstheme="minorHAnsi"/>
          <w:szCs w:val="24"/>
        </w:rPr>
      </w:pPr>
    </w:p>
    <w:p w14:paraId="36769CAD" w14:textId="77777777" w:rsidR="00C4102E" w:rsidRPr="0032686C" w:rsidRDefault="00C4102E" w:rsidP="00C4102E">
      <w:pPr>
        <w:pStyle w:val="ACEBodyText"/>
        <w:rPr>
          <w:rFonts w:asciiTheme="minorHAnsi" w:hAnsiTheme="minorHAnsi" w:cstheme="minorHAnsi"/>
          <w:szCs w:val="24"/>
        </w:rPr>
      </w:pPr>
    </w:p>
    <w:sectPr w:rsidR="00C4102E" w:rsidRPr="0032686C"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32686C">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2FE"/>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5D7A"/>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28A"/>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686C"/>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4C6B"/>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0240"/>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6AC"/>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4040"/>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47C"/>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798"/>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47FB6"/>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2F1"/>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38F"/>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84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3C8A"/>
    <w:rsid w:val="00FD68B8"/>
    <w:rsid w:val="00FD7409"/>
    <w:rsid w:val="00FD7AE3"/>
    <w:rsid w:val="00FD7D55"/>
    <w:rsid w:val="00FE0B15"/>
    <w:rsid w:val="00FE1E22"/>
    <w:rsid w:val="00FE3892"/>
    <w:rsid w:val="00FE4F99"/>
    <w:rsid w:val="00FE59A9"/>
    <w:rsid w:val="00FE5BF7"/>
    <w:rsid w:val="00FE70B1"/>
    <w:rsid w:val="00FF0441"/>
    <w:rsid w:val="00FF0A2B"/>
    <w:rsid w:val="00FF2755"/>
    <w:rsid w:val="00FF2825"/>
    <w:rsid w:val="00FF4157"/>
    <w:rsid w:val="00FF4238"/>
    <w:rsid w:val="00FF5032"/>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9CFD-2073-41B7-9457-8AE701E4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820</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Brosnahan</cp:lastModifiedBy>
  <cp:revision>9</cp:revision>
  <cp:lastPrinted>2017-02-07T18:06:00Z</cp:lastPrinted>
  <dcterms:created xsi:type="dcterms:W3CDTF">2019-03-06T09:34:00Z</dcterms:created>
  <dcterms:modified xsi:type="dcterms:W3CDTF">2019-03-12T10:33:00Z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