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E8040" w14:textId="77777777" w:rsidR="003E41F9" w:rsidRPr="00D94FEF" w:rsidRDefault="003E41F9" w:rsidP="006B2FCE">
      <w:pPr>
        <w:tabs>
          <w:tab w:val="left" w:pos="1620"/>
        </w:tabs>
        <w:jc w:val="center"/>
        <w:rPr>
          <w:b/>
        </w:rPr>
      </w:pPr>
      <w:r w:rsidRPr="00D94FEF">
        <w:rPr>
          <w:b/>
        </w:rPr>
        <w:t>PRIVATE COMPANY LIMITED BY GUARANTEE</w:t>
      </w:r>
    </w:p>
    <w:p w14:paraId="4DFB1C52" w14:textId="77777777" w:rsidR="003E41F9" w:rsidRPr="00D94FEF" w:rsidRDefault="00984907" w:rsidP="006B2FCE">
      <w:pPr>
        <w:tabs>
          <w:tab w:val="left" w:pos="1620"/>
        </w:tabs>
        <w:jc w:val="center"/>
        <w:rPr>
          <w:b/>
        </w:rPr>
      </w:pPr>
      <w:r>
        <w:rPr>
          <w:b/>
        </w:rPr>
        <w:t>WRITTEN RESOLUTION</w:t>
      </w:r>
      <w:r w:rsidR="00367A51">
        <w:rPr>
          <w:b/>
        </w:rPr>
        <w:t>S</w:t>
      </w:r>
    </w:p>
    <w:p w14:paraId="357A6668" w14:textId="77777777" w:rsidR="003E41F9" w:rsidRPr="00D94FEF" w:rsidRDefault="003E41F9" w:rsidP="006B2FCE">
      <w:pPr>
        <w:tabs>
          <w:tab w:val="left" w:pos="1620"/>
        </w:tabs>
        <w:jc w:val="center"/>
        <w:rPr>
          <w:b/>
        </w:rPr>
      </w:pPr>
      <w:r w:rsidRPr="00D94FEF">
        <w:rPr>
          <w:b/>
        </w:rPr>
        <w:t>of</w:t>
      </w:r>
    </w:p>
    <w:p w14:paraId="33B77DD9" w14:textId="77777777" w:rsidR="003E41F9" w:rsidRPr="00D94FEF" w:rsidRDefault="003E41F9" w:rsidP="006B2FCE">
      <w:pPr>
        <w:tabs>
          <w:tab w:val="left" w:pos="1620"/>
        </w:tabs>
        <w:jc w:val="center"/>
        <w:rPr>
          <w:b/>
        </w:rPr>
      </w:pPr>
      <w:r w:rsidRPr="00D94FEF">
        <w:rPr>
          <w:b/>
        </w:rPr>
        <w:t xml:space="preserve">CHESHIRE &amp; WARRINGTON </w:t>
      </w:r>
      <w:r w:rsidR="00984907">
        <w:rPr>
          <w:b/>
        </w:rPr>
        <w:t>LOCAL ENTERPRISE PARTNERSHIP</w:t>
      </w:r>
    </w:p>
    <w:p w14:paraId="2163AE0C" w14:textId="77777777" w:rsidR="003E41F9" w:rsidRPr="00D94FEF" w:rsidRDefault="00400B84" w:rsidP="006B2FCE">
      <w:pPr>
        <w:tabs>
          <w:tab w:val="left" w:pos="1620"/>
        </w:tabs>
        <w:jc w:val="center"/>
        <w:rPr>
          <w:b/>
        </w:rPr>
      </w:pPr>
      <w:r w:rsidRPr="00D94FEF">
        <w:rPr>
          <w:b/>
        </w:rPr>
        <w:t>Company Number</w:t>
      </w:r>
      <w:r w:rsidR="003E41F9" w:rsidRPr="00D94FEF">
        <w:rPr>
          <w:b/>
        </w:rPr>
        <w:t xml:space="preserve"> 04453576</w:t>
      </w:r>
    </w:p>
    <w:p w14:paraId="0818CF64" w14:textId="77777777" w:rsidR="003E41F9" w:rsidRPr="00D94FEF" w:rsidRDefault="00400B84" w:rsidP="006B2FCE">
      <w:pPr>
        <w:tabs>
          <w:tab w:val="left" w:pos="1620"/>
        </w:tabs>
        <w:jc w:val="center"/>
        <w:rPr>
          <w:b/>
        </w:rPr>
      </w:pPr>
      <w:r w:rsidRPr="00D94FEF">
        <w:rPr>
          <w:b/>
        </w:rPr>
        <w:t>(</w:t>
      </w:r>
      <w:r w:rsidR="003E41F9" w:rsidRPr="00D94FEF">
        <w:rPr>
          <w:b/>
        </w:rPr>
        <w:t>the "Company"</w:t>
      </w:r>
      <w:r w:rsidRPr="00D94FEF">
        <w:rPr>
          <w:b/>
        </w:rPr>
        <w:t>)</w:t>
      </w:r>
    </w:p>
    <w:p w14:paraId="3AD8D851" w14:textId="77777777" w:rsidR="003E41F9" w:rsidRPr="00D94FEF" w:rsidRDefault="003E41F9" w:rsidP="003E41F9">
      <w:pPr>
        <w:tabs>
          <w:tab w:val="left" w:pos="1620"/>
        </w:tabs>
        <w:jc w:val="center"/>
        <w:rPr>
          <w:b/>
        </w:rPr>
      </w:pPr>
    </w:p>
    <w:p w14:paraId="2BEF5C9D" w14:textId="77777777" w:rsidR="003E41F9" w:rsidRPr="00D94FEF" w:rsidRDefault="003E41F9" w:rsidP="00984907">
      <w:pPr>
        <w:tabs>
          <w:tab w:val="left" w:pos="1620"/>
        </w:tabs>
        <w:rPr>
          <w:b/>
        </w:rPr>
      </w:pPr>
      <w:r w:rsidRPr="00D94FEF">
        <w:rPr>
          <w:b/>
        </w:rPr>
        <w:t>Circulation Date</w:t>
      </w:r>
      <w:r w:rsidR="00984907">
        <w:rPr>
          <w:b/>
        </w:rPr>
        <w:t xml:space="preserve">: </w:t>
      </w:r>
      <w:r w:rsidR="00984907" w:rsidRPr="00984907">
        <w:t>………………………….. 2020</w:t>
      </w:r>
    </w:p>
    <w:p w14:paraId="18C0CDED" w14:textId="77777777" w:rsidR="003E41F9" w:rsidRPr="00D94FEF" w:rsidRDefault="003E41F9" w:rsidP="003E41F9">
      <w:pPr>
        <w:tabs>
          <w:tab w:val="left" w:pos="1620"/>
        </w:tabs>
        <w:jc w:val="center"/>
        <w:rPr>
          <w:b/>
        </w:rPr>
      </w:pPr>
    </w:p>
    <w:p w14:paraId="37A8BD3D" w14:textId="77777777" w:rsidR="003E41F9" w:rsidRPr="00D94FEF" w:rsidRDefault="003E41F9" w:rsidP="003E41F9">
      <w:pPr>
        <w:tabs>
          <w:tab w:val="left" w:pos="1620"/>
        </w:tabs>
      </w:pPr>
      <w:r w:rsidRPr="00D94FEF">
        <w:t xml:space="preserve">Pursuant to Chapter </w:t>
      </w:r>
      <w:r w:rsidR="00400B84" w:rsidRPr="00D94FEF">
        <w:t>2</w:t>
      </w:r>
      <w:r w:rsidRPr="00D94FEF">
        <w:t xml:space="preserve"> of </w:t>
      </w:r>
      <w:r w:rsidR="00400B84" w:rsidRPr="00D94FEF">
        <w:t>Part</w:t>
      </w:r>
      <w:r w:rsidRPr="00D94FEF">
        <w:t xml:space="preserve"> </w:t>
      </w:r>
      <w:r w:rsidR="00400B84" w:rsidRPr="00D94FEF">
        <w:t>13</w:t>
      </w:r>
      <w:r w:rsidRPr="00D94FEF">
        <w:t xml:space="preserve"> of the Companies Act </w:t>
      </w:r>
      <w:r w:rsidR="00984907">
        <w:t>2006</w:t>
      </w:r>
      <w:r w:rsidRPr="00D94FEF">
        <w:t>, the directors of the Comp</w:t>
      </w:r>
      <w:r w:rsidR="00984907">
        <w:t>any propose that the resolution</w:t>
      </w:r>
      <w:r w:rsidR="00367A51">
        <w:t>s</w:t>
      </w:r>
      <w:r w:rsidR="00984907">
        <w:t xml:space="preserve"> </w:t>
      </w:r>
      <w:r w:rsidR="00367A51">
        <w:t>below are</w:t>
      </w:r>
      <w:r w:rsidRPr="00D94FEF">
        <w:t xml:space="preserve"> passed as </w:t>
      </w:r>
      <w:r w:rsidR="00984907">
        <w:t>special resolution</w:t>
      </w:r>
      <w:r w:rsidR="00367A51">
        <w:t>s</w:t>
      </w:r>
      <w:r w:rsidR="00984907">
        <w:t xml:space="preserve"> (</w:t>
      </w:r>
      <w:r w:rsidR="00367A51">
        <w:t>each a</w:t>
      </w:r>
      <w:r w:rsidRPr="00D94FEF">
        <w:t xml:space="preserve"> </w:t>
      </w:r>
      <w:r w:rsidR="00984907">
        <w:rPr>
          <w:b/>
        </w:rPr>
        <w:t>"Resolution</w:t>
      </w:r>
      <w:r w:rsidRPr="00D94FEF">
        <w:rPr>
          <w:b/>
        </w:rPr>
        <w:t>"</w:t>
      </w:r>
      <w:r w:rsidR="00367A51">
        <w:rPr>
          <w:b/>
        </w:rPr>
        <w:t xml:space="preserve"> </w:t>
      </w:r>
      <w:r w:rsidR="00367A51" w:rsidRPr="00367A51">
        <w:t>and together, the "</w:t>
      </w:r>
      <w:r w:rsidR="00367A51" w:rsidRPr="00367A51">
        <w:rPr>
          <w:b/>
        </w:rPr>
        <w:t>Resolutions</w:t>
      </w:r>
      <w:r w:rsidR="00367A51">
        <w:rPr>
          <w:b/>
        </w:rPr>
        <w:t>"</w:t>
      </w:r>
      <w:r w:rsidR="00984907">
        <w:t>)</w:t>
      </w:r>
      <w:r w:rsidRPr="00D94FEF">
        <w:t>.</w:t>
      </w:r>
    </w:p>
    <w:p w14:paraId="5F709337" w14:textId="77777777" w:rsidR="003E41F9" w:rsidRPr="00984907" w:rsidRDefault="003E41F9" w:rsidP="00984907">
      <w:pPr>
        <w:tabs>
          <w:tab w:val="left" w:pos="1620"/>
        </w:tabs>
        <w:jc w:val="center"/>
        <w:rPr>
          <w:b/>
        </w:rPr>
      </w:pPr>
      <w:r w:rsidRPr="00D94FEF">
        <w:rPr>
          <w:b/>
        </w:rPr>
        <w:t>SPECIAL</w:t>
      </w:r>
      <w:r w:rsidR="00984907">
        <w:rPr>
          <w:b/>
        </w:rPr>
        <w:t xml:space="preserve"> RESOLUTION</w:t>
      </w:r>
      <w:r w:rsidR="00367A51">
        <w:rPr>
          <w:b/>
        </w:rPr>
        <w:t>S</w:t>
      </w:r>
    </w:p>
    <w:p w14:paraId="7CCC9ECF" w14:textId="77777777" w:rsidR="00367A51" w:rsidRPr="00367A51" w:rsidRDefault="00367A51" w:rsidP="00367A51">
      <w:pPr>
        <w:pStyle w:val="NumberingLevel1"/>
        <w:numPr>
          <w:ilvl w:val="0"/>
          <w:numId w:val="29"/>
        </w:numPr>
      </w:pPr>
      <w:r w:rsidRPr="00367A51">
        <w:rPr>
          <w:b/>
        </w:rPr>
        <w:t>THAT</w:t>
      </w:r>
      <w:r>
        <w:t xml:space="preserve"> the technical breach of articles 4.3, 26.1 and 26.4 of the existing articles of association of the Company in relation to the requirement of all Class B Directors to also be Class B Members of the Company be ratified and approved.</w:t>
      </w:r>
    </w:p>
    <w:p w14:paraId="50F578BD" w14:textId="77777777" w:rsidR="00014F61" w:rsidRPr="00D94FEF" w:rsidRDefault="00014F61" w:rsidP="00367A51">
      <w:pPr>
        <w:pStyle w:val="NumberingLevel1"/>
        <w:numPr>
          <w:ilvl w:val="0"/>
          <w:numId w:val="29"/>
        </w:numPr>
      </w:pPr>
      <w:r w:rsidRPr="00367A51">
        <w:rPr>
          <w:b/>
        </w:rPr>
        <w:t>T</w:t>
      </w:r>
      <w:r w:rsidR="00984907" w:rsidRPr="00367A51">
        <w:rPr>
          <w:b/>
        </w:rPr>
        <w:t>HAT</w:t>
      </w:r>
      <w:r w:rsidR="00367A51" w:rsidRPr="00367A51">
        <w:t>, subject to the passing of Resolution 1 above,</w:t>
      </w:r>
      <w:r w:rsidRPr="00D94FEF">
        <w:t xml:space="preserve"> the draft regulations produced to us and attached to this resolution be adopted as the articles of association of the Company in substitution for, and to the exclusion of, the existing articles of association.</w:t>
      </w:r>
    </w:p>
    <w:p w14:paraId="7425C924" w14:textId="77777777" w:rsidR="00014F61" w:rsidRPr="00D94FEF" w:rsidRDefault="00014F61" w:rsidP="00014F61">
      <w:r w:rsidRPr="00D94FEF">
        <w:rPr>
          <w:b/>
        </w:rPr>
        <w:t>AGREEMENT</w:t>
      </w:r>
    </w:p>
    <w:p w14:paraId="68A26C27" w14:textId="77777777" w:rsidR="00014F61" w:rsidRPr="00D94FEF" w:rsidRDefault="00014F61" w:rsidP="00014F61">
      <w:r w:rsidRPr="00D94FEF">
        <w:t>Please read the notes at the end of this document before signifying y</w:t>
      </w:r>
      <w:r w:rsidR="00984907">
        <w:t>our agreement to the Resolution</w:t>
      </w:r>
      <w:r w:rsidR="00367A51">
        <w:t>s</w:t>
      </w:r>
      <w:r w:rsidRPr="00D94FEF">
        <w:t>.</w:t>
      </w:r>
    </w:p>
    <w:p w14:paraId="3A1BFA98" w14:textId="77777777" w:rsidR="00014F61" w:rsidRPr="00D94FEF" w:rsidRDefault="00014F61" w:rsidP="00014F61">
      <w:r w:rsidRPr="00D94FEF">
        <w:t>The undersigned, being persons ent</w:t>
      </w:r>
      <w:r w:rsidR="00984907">
        <w:t>itled to vote on the Resolution</w:t>
      </w:r>
      <w:r w:rsidR="00367A51">
        <w:t>s</w:t>
      </w:r>
      <w:r w:rsidRPr="00D94FEF">
        <w:t xml:space="preserve"> on the Circulation Date, hereby irre</w:t>
      </w:r>
      <w:r w:rsidR="00984907">
        <w:t>vocably agree to the Resolution</w:t>
      </w:r>
      <w:r w:rsidR="00367A51">
        <w:t>s</w:t>
      </w:r>
      <w:r w:rsidRPr="00D94FEF">
        <w:t>.</w:t>
      </w:r>
    </w:p>
    <w:p w14:paraId="5E697EAC" w14:textId="77777777" w:rsidR="00014F61" w:rsidRPr="00D94FEF" w:rsidRDefault="00014F61" w:rsidP="00525874"/>
    <w:tbl>
      <w:tblPr>
        <w:tblW w:w="0" w:type="auto"/>
        <w:tblLayout w:type="fixed"/>
        <w:tblLook w:val="0000" w:firstRow="0" w:lastRow="0" w:firstColumn="0" w:lastColumn="0" w:noHBand="0" w:noVBand="0"/>
      </w:tblPr>
      <w:tblGrid>
        <w:gridCol w:w="2178"/>
        <w:gridCol w:w="5850"/>
      </w:tblGrid>
      <w:tr w:rsidR="00014F61" w:rsidRPr="00D94FEF" w14:paraId="386513B4" w14:textId="77777777" w:rsidTr="00525874">
        <w:tc>
          <w:tcPr>
            <w:tcW w:w="8028" w:type="dxa"/>
            <w:gridSpan w:val="2"/>
          </w:tcPr>
          <w:p w14:paraId="102D6414" w14:textId="77777777" w:rsidR="00014F61" w:rsidRPr="00D94FEF" w:rsidRDefault="00014F61" w:rsidP="00984907">
            <w:pPr>
              <w:tabs>
                <w:tab w:val="right" w:leader="dot" w:pos="5328"/>
              </w:tabs>
              <w:jc w:val="left"/>
              <w:rPr>
                <w:rFonts w:eastAsia="Arial Unicode MS" w:cs="Arial"/>
                <w:bCs/>
                <w:iCs/>
                <w:kern w:val="20"/>
                <w:szCs w:val="24"/>
                <w:lang w:eastAsia="en-US"/>
              </w:rPr>
            </w:pPr>
            <w:r w:rsidRPr="00D94FEF">
              <w:rPr>
                <w:rFonts w:eastAsia="Arial Unicode MS" w:cs="Arial"/>
                <w:b/>
                <w:bCs/>
                <w:iCs/>
                <w:kern w:val="20"/>
                <w:szCs w:val="24"/>
                <w:lang w:eastAsia="en-US"/>
              </w:rPr>
              <w:t>SIGNED</w:t>
            </w:r>
            <w:r w:rsidRPr="00D94FEF">
              <w:rPr>
                <w:rFonts w:eastAsia="Arial Unicode MS" w:cs="Arial"/>
                <w:bCs/>
                <w:iCs/>
                <w:kern w:val="20"/>
                <w:szCs w:val="24"/>
                <w:lang w:eastAsia="en-US"/>
              </w:rPr>
              <w:t xml:space="preserve"> by </w:t>
            </w:r>
            <w:r w:rsidR="006B2FCE" w:rsidRPr="00984907">
              <w:rPr>
                <w:rFonts w:eastAsia="Arial Unicode MS" w:cs="Arial"/>
                <w:bCs/>
                <w:iCs/>
                <w:kern w:val="20"/>
                <w:szCs w:val="24"/>
                <w:lang w:eastAsia="en-US"/>
              </w:rPr>
              <w:t xml:space="preserve">……………………………………………….. </w:t>
            </w:r>
            <w:r w:rsidR="006B2FCE">
              <w:rPr>
                <w:rFonts w:eastAsia="Arial Unicode MS" w:cs="Arial"/>
                <w:bCs/>
                <w:iCs/>
                <w:kern w:val="20"/>
                <w:szCs w:val="24"/>
                <w:lang w:eastAsia="en-US"/>
              </w:rPr>
              <w:t>……………</w:t>
            </w:r>
            <w:r w:rsidR="00984907">
              <w:rPr>
                <w:rFonts w:eastAsia="Arial Unicode MS" w:cs="Arial"/>
                <w:bCs/>
                <w:iCs/>
                <w:kern w:val="20"/>
                <w:szCs w:val="24"/>
                <w:lang w:eastAsia="en-US"/>
              </w:rPr>
              <w:br/>
            </w:r>
            <w:r w:rsidRPr="00D94FEF">
              <w:rPr>
                <w:rFonts w:eastAsia="Arial Unicode MS" w:cs="Arial"/>
                <w:b/>
                <w:bCs/>
                <w:iCs/>
                <w:kern w:val="20"/>
                <w:szCs w:val="24"/>
                <w:lang w:eastAsia="en-US"/>
              </w:rPr>
              <w:t xml:space="preserve">FOR AND </w:t>
            </w:r>
            <w:r w:rsidR="00790256" w:rsidRPr="00D94FEF">
              <w:rPr>
                <w:rFonts w:eastAsia="Arial Unicode MS" w:cs="Arial"/>
                <w:b/>
                <w:bCs/>
                <w:iCs/>
                <w:kern w:val="20"/>
                <w:szCs w:val="24"/>
                <w:lang w:eastAsia="en-US"/>
              </w:rPr>
              <w:t xml:space="preserve">ON </w:t>
            </w:r>
            <w:r w:rsidRPr="00D94FEF">
              <w:rPr>
                <w:rFonts w:eastAsia="Arial Unicode MS" w:cs="Arial"/>
                <w:b/>
                <w:bCs/>
                <w:iCs/>
                <w:kern w:val="20"/>
                <w:szCs w:val="24"/>
                <w:lang w:eastAsia="en-US"/>
              </w:rPr>
              <w:t>BEHALF OF CHESHIRE WEST AND CHESTER COUNCIL</w:t>
            </w:r>
          </w:p>
        </w:tc>
      </w:tr>
      <w:tr w:rsidR="00014F61" w:rsidRPr="00D94FEF" w14:paraId="0E970065" w14:textId="77777777" w:rsidTr="00525874">
        <w:tc>
          <w:tcPr>
            <w:tcW w:w="2178" w:type="dxa"/>
          </w:tcPr>
          <w:p w14:paraId="18B1C253" w14:textId="77777777" w:rsidR="00014F61" w:rsidRPr="00D94FEF" w:rsidRDefault="00014F61" w:rsidP="00525874">
            <w:pPr>
              <w:tabs>
                <w:tab w:val="right" w:leader="dot" w:pos="5328"/>
              </w:tabs>
              <w:rPr>
                <w:rFonts w:eastAsia="Arial Unicode MS" w:cs="Arial"/>
                <w:bCs/>
                <w:iCs/>
                <w:kern w:val="20"/>
                <w:sz w:val="16"/>
                <w:szCs w:val="16"/>
                <w:lang w:eastAsia="en-US"/>
              </w:rPr>
            </w:pPr>
            <w:r w:rsidRPr="00D94FEF">
              <w:rPr>
                <w:rFonts w:eastAsia="Arial Unicode MS" w:cs="Arial"/>
                <w:bCs/>
                <w:iCs/>
                <w:kern w:val="20"/>
                <w:sz w:val="16"/>
                <w:szCs w:val="16"/>
                <w:lang w:eastAsia="en-US"/>
              </w:rPr>
              <w:t>Signature:</w:t>
            </w:r>
          </w:p>
        </w:tc>
        <w:tc>
          <w:tcPr>
            <w:tcW w:w="5850" w:type="dxa"/>
          </w:tcPr>
          <w:p w14:paraId="7678AD23" w14:textId="77777777" w:rsidR="00014F61" w:rsidRPr="00D94FEF" w:rsidRDefault="00014F61" w:rsidP="00525874">
            <w:pPr>
              <w:tabs>
                <w:tab w:val="right" w:leader="dot" w:pos="5328"/>
              </w:tabs>
              <w:rPr>
                <w:rFonts w:eastAsia="Arial Unicode MS" w:cs="Arial"/>
                <w:bCs/>
                <w:iCs/>
                <w:kern w:val="20"/>
                <w:sz w:val="16"/>
                <w:szCs w:val="16"/>
                <w:lang w:eastAsia="en-US"/>
              </w:rPr>
            </w:pPr>
            <w:r w:rsidRPr="00D94FEF">
              <w:rPr>
                <w:rFonts w:eastAsia="Arial Unicode MS" w:cs="Arial"/>
                <w:bCs/>
                <w:iCs/>
                <w:kern w:val="20"/>
                <w:sz w:val="16"/>
                <w:szCs w:val="16"/>
                <w:lang w:eastAsia="en-US"/>
              </w:rPr>
              <w:tab/>
            </w:r>
          </w:p>
        </w:tc>
      </w:tr>
      <w:tr w:rsidR="00014F61" w:rsidRPr="00D94FEF" w14:paraId="472D5569" w14:textId="77777777" w:rsidTr="00525874">
        <w:tc>
          <w:tcPr>
            <w:tcW w:w="2178" w:type="dxa"/>
          </w:tcPr>
          <w:p w14:paraId="51F6CCBA" w14:textId="77777777" w:rsidR="00014F61" w:rsidRPr="00D94FEF" w:rsidRDefault="00014F61" w:rsidP="00014F61">
            <w:pPr>
              <w:tabs>
                <w:tab w:val="right" w:leader="dot" w:pos="5328"/>
              </w:tabs>
              <w:rPr>
                <w:rFonts w:eastAsia="Arial Unicode MS" w:cs="Arial"/>
                <w:bCs/>
                <w:iCs/>
                <w:kern w:val="20"/>
                <w:sz w:val="16"/>
                <w:szCs w:val="16"/>
                <w:lang w:eastAsia="en-US"/>
              </w:rPr>
            </w:pPr>
            <w:r w:rsidRPr="00D94FEF">
              <w:rPr>
                <w:rFonts w:eastAsia="Arial Unicode MS" w:cs="Arial"/>
                <w:bCs/>
                <w:iCs/>
                <w:kern w:val="20"/>
                <w:sz w:val="16"/>
                <w:szCs w:val="16"/>
                <w:lang w:eastAsia="en-US"/>
              </w:rPr>
              <w:t>Date:</w:t>
            </w:r>
          </w:p>
        </w:tc>
        <w:tc>
          <w:tcPr>
            <w:tcW w:w="5850" w:type="dxa"/>
          </w:tcPr>
          <w:p w14:paraId="0418D198" w14:textId="77777777" w:rsidR="00014F61" w:rsidRPr="00D94FEF" w:rsidRDefault="00014F61" w:rsidP="00014F61">
            <w:pPr>
              <w:tabs>
                <w:tab w:val="right" w:leader="dot" w:pos="5328"/>
              </w:tabs>
              <w:rPr>
                <w:rFonts w:eastAsia="Arial Unicode MS" w:cs="Arial"/>
                <w:bCs/>
                <w:iCs/>
                <w:kern w:val="20"/>
                <w:sz w:val="16"/>
                <w:szCs w:val="16"/>
                <w:lang w:eastAsia="en-US"/>
              </w:rPr>
            </w:pPr>
            <w:r w:rsidRPr="00D94FEF">
              <w:rPr>
                <w:rFonts w:eastAsia="Arial Unicode MS" w:cs="Arial"/>
                <w:bCs/>
                <w:iCs/>
                <w:kern w:val="20"/>
                <w:sz w:val="16"/>
                <w:szCs w:val="16"/>
                <w:lang w:eastAsia="en-US"/>
              </w:rPr>
              <w:tab/>
            </w:r>
          </w:p>
        </w:tc>
      </w:tr>
    </w:tbl>
    <w:p w14:paraId="313288E5" w14:textId="77777777" w:rsidR="00014F61" w:rsidRPr="00D94FEF" w:rsidRDefault="00014F61" w:rsidP="00525874"/>
    <w:tbl>
      <w:tblPr>
        <w:tblW w:w="0" w:type="auto"/>
        <w:tblLayout w:type="fixed"/>
        <w:tblLook w:val="0000" w:firstRow="0" w:lastRow="0" w:firstColumn="0" w:lastColumn="0" w:noHBand="0" w:noVBand="0"/>
      </w:tblPr>
      <w:tblGrid>
        <w:gridCol w:w="2178"/>
        <w:gridCol w:w="5850"/>
      </w:tblGrid>
      <w:tr w:rsidR="00014F61" w:rsidRPr="00D94FEF" w14:paraId="5E0CE09A" w14:textId="77777777" w:rsidTr="00525874">
        <w:tc>
          <w:tcPr>
            <w:tcW w:w="8028" w:type="dxa"/>
            <w:gridSpan w:val="2"/>
          </w:tcPr>
          <w:p w14:paraId="7ABA744E" w14:textId="77777777" w:rsidR="00014F61" w:rsidRPr="00D94FEF" w:rsidRDefault="00014F61" w:rsidP="00984907">
            <w:pPr>
              <w:tabs>
                <w:tab w:val="right" w:leader="dot" w:pos="5328"/>
              </w:tabs>
              <w:jc w:val="left"/>
              <w:rPr>
                <w:rFonts w:eastAsia="Arial Unicode MS" w:cs="Arial"/>
                <w:bCs/>
                <w:iCs/>
                <w:kern w:val="20"/>
                <w:szCs w:val="24"/>
                <w:lang w:eastAsia="en-US"/>
              </w:rPr>
            </w:pPr>
            <w:r w:rsidRPr="00D94FEF">
              <w:rPr>
                <w:rFonts w:eastAsia="Arial Unicode MS" w:cs="Arial"/>
                <w:b/>
                <w:bCs/>
                <w:iCs/>
                <w:kern w:val="20"/>
                <w:szCs w:val="24"/>
                <w:lang w:eastAsia="en-US"/>
              </w:rPr>
              <w:t>SIGNED</w:t>
            </w:r>
            <w:r w:rsidRPr="00D94FEF">
              <w:rPr>
                <w:rFonts w:eastAsia="Arial Unicode MS" w:cs="Arial"/>
                <w:bCs/>
                <w:iCs/>
                <w:kern w:val="20"/>
                <w:szCs w:val="24"/>
                <w:lang w:eastAsia="en-US"/>
              </w:rPr>
              <w:t xml:space="preserve"> by </w:t>
            </w:r>
            <w:r w:rsidR="006B2FCE" w:rsidRPr="00984907">
              <w:rPr>
                <w:rFonts w:eastAsia="Arial Unicode MS" w:cs="Arial"/>
                <w:bCs/>
                <w:iCs/>
                <w:kern w:val="20"/>
                <w:szCs w:val="24"/>
                <w:lang w:eastAsia="en-US"/>
              </w:rPr>
              <w:t xml:space="preserve">……………………………………………….. </w:t>
            </w:r>
            <w:r w:rsidR="006B2FCE">
              <w:rPr>
                <w:rFonts w:eastAsia="Arial Unicode MS" w:cs="Arial"/>
                <w:bCs/>
                <w:iCs/>
                <w:kern w:val="20"/>
                <w:szCs w:val="24"/>
                <w:lang w:eastAsia="en-US"/>
              </w:rPr>
              <w:t>……………</w:t>
            </w:r>
            <w:r w:rsidR="00984907">
              <w:rPr>
                <w:rFonts w:eastAsia="Arial Unicode MS" w:cs="Arial"/>
                <w:b/>
                <w:bCs/>
                <w:iCs/>
                <w:kern w:val="20"/>
                <w:szCs w:val="24"/>
                <w:lang w:eastAsia="en-US"/>
              </w:rPr>
              <w:br/>
            </w:r>
            <w:r w:rsidRPr="00D94FEF">
              <w:rPr>
                <w:rFonts w:eastAsia="Arial Unicode MS" w:cs="Arial"/>
                <w:b/>
                <w:bCs/>
                <w:iCs/>
                <w:kern w:val="20"/>
                <w:szCs w:val="24"/>
                <w:lang w:eastAsia="en-US"/>
              </w:rPr>
              <w:t xml:space="preserve">FOR AND </w:t>
            </w:r>
            <w:r w:rsidR="00790256" w:rsidRPr="00D94FEF">
              <w:rPr>
                <w:rFonts w:eastAsia="Arial Unicode MS" w:cs="Arial"/>
                <w:b/>
                <w:bCs/>
                <w:iCs/>
                <w:kern w:val="20"/>
                <w:szCs w:val="24"/>
                <w:lang w:eastAsia="en-US"/>
              </w:rPr>
              <w:t xml:space="preserve">ON </w:t>
            </w:r>
            <w:r w:rsidRPr="00D94FEF">
              <w:rPr>
                <w:rFonts w:eastAsia="Arial Unicode MS" w:cs="Arial"/>
                <w:b/>
                <w:bCs/>
                <w:iCs/>
                <w:kern w:val="20"/>
                <w:szCs w:val="24"/>
                <w:lang w:eastAsia="en-US"/>
              </w:rPr>
              <w:t>BEHALF OF CHESHIRE EAST COUNCIL</w:t>
            </w:r>
          </w:p>
        </w:tc>
      </w:tr>
      <w:tr w:rsidR="00014F61" w:rsidRPr="00D94FEF" w14:paraId="6B35A2F0" w14:textId="77777777" w:rsidTr="00525874">
        <w:tc>
          <w:tcPr>
            <w:tcW w:w="2178" w:type="dxa"/>
          </w:tcPr>
          <w:p w14:paraId="2F114EFC" w14:textId="77777777" w:rsidR="00014F61" w:rsidRPr="00D94FEF" w:rsidRDefault="00014F61" w:rsidP="00525874">
            <w:pPr>
              <w:tabs>
                <w:tab w:val="right" w:leader="dot" w:pos="5328"/>
              </w:tabs>
              <w:rPr>
                <w:rFonts w:eastAsia="Arial Unicode MS" w:cs="Arial"/>
                <w:bCs/>
                <w:iCs/>
                <w:kern w:val="20"/>
                <w:sz w:val="16"/>
                <w:szCs w:val="16"/>
                <w:lang w:eastAsia="en-US"/>
              </w:rPr>
            </w:pPr>
            <w:r w:rsidRPr="00D94FEF">
              <w:rPr>
                <w:rFonts w:eastAsia="Arial Unicode MS" w:cs="Arial"/>
                <w:bCs/>
                <w:iCs/>
                <w:kern w:val="20"/>
                <w:sz w:val="16"/>
                <w:szCs w:val="16"/>
                <w:lang w:eastAsia="en-US"/>
              </w:rPr>
              <w:lastRenderedPageBreak/>
              <w:t>Signature:</w:t>
            </w:r>
          </w:p>
        </w:tc>
        <w:tc>
          <w:tcPr>
            <w:tcW w:w="5850" w:type="dxa"/>
          </w:tcPr>
          <w:p w14:paraId="460FE79F" w14:textId="77777777" w:rsidR="00014F61" w:rsidRPr="00D94FEF" w:rsidRDefault="00014F61" w:rsidP="00525874">
            <w:pPr>
              <w:tabs>
                <w:tab w:val="right" w:leader="dot" w:pos="5328"/>
              </w:tabs>
              <w:rPr>
                <w:rFonts w:eastAsia="Arial Unicode MS" w:cs="Arial"/>
                <w:bCs/>
                <w:iCs/>
                <w:kern w:val="20"/>
                <w:sz w:val="16"/>
                <w:szCs w:val="16"/>
                <w:lang w:eastAsia="en-US"/>
              </w:rPr>
            </w:pPr>
            <w:r w:rsidRPr="00D94FEF">
              <w:rPr>
                <w:rFonts w:eastAsia="Arial Unicode MS" w:cs="Arial"/>
                <w:bCs/>
                <w:iCs/>
                <w:kern w:val="20"/>
                <w:sz w:val="16"/>
                <w:szCs w:val="16"/>
                <w:lang w:eastAsia="en-US"/>
              </w:rPr>
              <w:tab/>
            </w:r>
          </w:p>
        </w:tc>
      </w:tr>
      <w:tr w:rsidR="00014F61" w:rsidRPr="00D94FEF" w14:paraId="1382C298" w14:textId="77777777" w:rsidTr="00525874">
        <w:tc>
          <w:tcPr>
            <w:tcW w:w="2178" w:type="dxa"/>
          </w:tcPr>
          <w:p w14:paraId="03B8CBC6" w14:textId="77777777" w:rsidR="00014F61" w:rsidRPr="00D94FEF" w:rsidRDefault="00014F61" w:rsidP="00525874">
            <w:pPr>
              <w:tabs>
                <w:tab w:val="right" w:leader="dot" w:pos="5328"/>
              </w:tabs>
              <w:rPr>
                <w:rFonts w:eastAsia="Arial Unicode MS" w:cs="Arial"/>
                <w:bCs/>
                <w:iCs/>
                <w:kern w:val="20"/>
                <w:sz w:val="16"/>
                <w:szCs w:val="16"/>
                <w:lang w:eastAsia="en-US"/>
              </w:rPr>
            </w:pPr>
            <w:r w:rsidRPr="00D94FEF">
              <w:rPr>
                <w:rFonts w:eastAsia="Arial Unicode MS" w:cs="Arial"/>
                <w:bCs/>
                <w:iCs/>
                <w:kern w:val="20"/>
                <w:sz w:val="16"/>
                <w:szCs w:val="16"/>
                <w:lang w:eastAsia="en-US"/>
              </w:rPr>
              <w:t>Date:</w:t>
            </w:r>
          </w:p>
        </w:tc>
        <w:tc>
          <w:tcPr>
            <w:tcW w:w="5850" w:type="dxa"/>
          </w:tcPr>
          <w:p w14:paraId="636E24B3" w14:textId="77777777" w:rsidR="00014F61" w:rsidRPr="00D94FEF" w:rsidRDefault="00014F61" w:rsidP="00525874">
            <w:pPr>
              <w:tabs>
                <w:tab w:val="right" w:leader="dot" w:pos="5328"/>
              </w:tabs>
              <w:rPr>
                <w:rFonts w:eastAsia="Arial Unicode MS" w:cs="Arial"/>
                <w:bCs/>
                <w:iCs/>
                <w:kern w:val="20"/>
                <w:sz w:val="16"/>
                <w:szCs w:val="16"/>
                <w:lang w:eastAsia="en-US"/>
              </w:rPr>
            </w:pPr>
            <w:r w:rsidRPr="00D94FEF">
              <w:rPr>
                <w:rFonts w:eastAsia="Arial Unicode MS" w:cs="Arial"/>
                <w:bCs/>
                <w:iCs/>
                <w:kern w:val="20"/>
                <w:sz w:val="16"/>
                <w:szCs w:val="16"/>
                <w:lang w:eastAsia="en-US"/>
              </w:rPr>
              <w:tab/>
            </w:r>
          </w:p>
        </w:tc>
      </w:tr>
    </w:tbl>
    <w:p w14:paraId="1A6FF359" w14:textId="77777777" w:rsidR="00014F61" w:rsidRDefault="00014F61" w:rsidP="00014F61"/>
    <w:p w14:paraId="53D764AA" w14:textId="77777777" w:rsidR="006B2FCE" w:rsidRPr="00D94FEF" w:rsidRDefault="006B2FCE" w:rsidP="00014F61"/>
    <w:tbl>
      <w:tblPr>
        <w:tblW w:w="0" w:type="auto"/>
        <w:tblLayout w:type="fixed"/>
        <w:tblLook w:val="0000" w:firstRow="0" w:lastRow="0" w:firstColumn="0" w:lastColumn="0" w:noHBand="0" w:noVBand="0"/>
      </w:tblPr>
      <w:tblGrid>
        <w:gridCol w:w="2178"/>
        <w:gridCol w:w="5850"/>
      </w:tblGrid>
      <w:tr w:rsidR="00014F61" w:rsidRPr="00D94FEF" w14:paraId="1CE06F6E" w14:textId="77777777" w:rsidTr="00525874">
        <w:tc>
          <w:tcPr>
            <w:tcW w:w="8028" w:type="dxa"/>
            <w:gridSpan w:val="2"/>
          </w:tcPr>
          <w:p w14:paraId="093DA49A" w14:textId="77777777" w:rsidR="00014F61" w:rsidRPr="00D94FEF" w:rsidRDefault="00014F61" w:rsidP="00984907">
            <w:pPr>
              <w:tabs>
                <w:tab w:val="right" w:leader="dot" w:pos="5328"/>
              </w:tabs>
              <w:jc w:val="left"/>
              <w:rPr>
                <w:rFonts w:eastAsia="Arial Unicode MS" w:cs="Arial"/>
                <w:bCs/>
                <w:iCs/>
                <w:kern w:val="20"/>
                <w:szCs w:val="24"/>
                <w:lang w:eastAsia="en-US"/>
              </w:rPr>
            </w:pPr>
            <w:r w:rsidRPr="00D94FEF">
              <w:rPr>
                <w:rFonts w:eastAsia="Arial Unicode MS" w:cs="Arial"/>
                <w:b/>
                <w:bCs/>
                <w:iCs/>
                <w:kern w:val="20"/>
                <w:szCs w:val="24"/>
                <w:lang w:eastAsia="en-US"/>
              </w:rPr>
              <w:t>SIGNED</w:t>
            </w:r>
            <w:r w:rsidRPr="00D94FEF">
              <w:rPr>
                <w:rFonts w:eastAsia="Arial Unicode MS" w:cs="Arial"/>
                <w:bCs/>
                <w:iCs/>
                <w:kern w:val="20"/>
                <w:szCs w:val="24"/>
                <w:lang w:eastAsia="en-US"/>
              </w:rPr>
              <w:t xml:space="preserve"> by </w:t>
            </w:r>
            <w:r w:rsidR="00984907" w:rsidRPr="00984907">
              <w:rPr>
                <w:rFonts w:eastAsia="Arial Unicode MS" w:cs="Arial"/>
                <w:bCs/>
                <w:iCs/>
                <w:kern w:val="20"/>
                <w:szCs w:val="24"/>
                <w:lang w:eastAsia="en-US"/>
              </w:rPr>
              <w:t xml:space="preserve">……………………………………………….. </w:t>
            </w:r>
            <w:r w:rsidR="006B2FCE">
              <w:rPr>
                <w:rFonts w:eastAsia="Arial Unicode MS" w:cs="Arial"/>
                <w:bCs/>
                <w:iCs/>
                <w:kern w:val="20"/>
                <w:szCs w:val="24"/>
                <w:lang w:eastAsia="en-US"/>
              </w:rPr>
              <w:t>……………</w:t>
            </w:r>
            <w:r w:rsidRPr="00D94FEF">
              <w:rPr>
                <w:rFonts w:eastAsia="Arial Unicode MS" w:cs="Arial"/>
                <w:b/>
                <w:bCs/>
                <w:iCs/>
                <w:kern w:val="20"/>
                <w:szCs w:val="24"/>
                <w:lang w:eastAsia="en-US"/>
              </w:rPr>
              <w:t xml:space="preserve"> </w:t>
            </w:r>
            <w:r w:rsidR="00984907">
              <w:rPr>
                <w:rFonts w:eastAsia="Arial Unicode MS" w:cs="Arial"/>
                <w:b/>
                <w:bCs/>
                <w:iCs/>
                <w:kern w:val="20"/>
                <w:szCs w:val="24"/>
                <w:lang w:eastAsia="en-US"/>
              </w:rPr>
              <w:br/>
            </w:r>
            <w:r w:rsidRPr="00D94FEF">
              <w:rPr>
                <w:rFonts w:eastAsia="Arial Unicode MS" w:cs="Arial"/>
                <w:b/>
                <w:bCs/>
                <w:iCs/>
                <w:kern w:val="20"/>
                <w:szCs w:val="24"/>
                <w:lang w:eastAsia="en-US"/>
              </w:rPr>
              <w:t xml:space="preserve">FOR AND </w:t>
            </w:r>
            <w:r w:rsidR="00790256" w:rsidRPr="00D94FEF">
              <w:rPr>
                <w:rFonts w:eastAsia="Arial Unicode MS" w:cs="Arial"/>
                <w:b/>
                <w:bCs/>
                <w:iCs/>
                <w:kern w:val="20"/>
                <w:szCs w:val="24"/>
                <w:lang w:eastAsia="en-US"/>
              </w:rPr>
              <w:t xml:space="preserve">ON </w:t>
            </w:r>
            <w:r w:rsidRPr="00D94FEF">
              <w:rPr>
                <w:rFonts w:eastAsia="Arial Unicode MS" w:cs="Arial"/>
                <w:b/>
                <w:bCs/>
                <w:iCs/>
                <w:kern w:val="20"/>
                <w:szCs w:val="24"/>
                <w:lang w:eastAsia="en-US"/>
              </w:rPr>
              <w:t>BEHALF OF WARRINGTON BOROUGH COUNCIL</w:t>
            </w:r>
          </w:p>
        </w:tc>
      </w:tr>
      <w:tr w:rsidR="00014F61" w:rsidRPr="00D94FEF" w14:paraId="08970ADA" w14:textId="77777777" w:rsidTr="00525874">
        <w:tc>
          <w:tcPr>
            <w:tcW w:w="2178" w:type="dxa"/>
          </w:tcPr>
          <w:p w14:paraId="691F8D60" w14:textId="77777777" w:rsidR="00014F61" w:rsidRPr="00D94FEF" w:rsidRDefault="00014F61" w:rsidP="00525874">
            <w:pPr>
              <w:tabs>
                <w:tab w:val="right" w:leader="dot" w:pos="5328"/>
              </w:tabs>
              <w:rPr>
                <w:rFonts w:eastAsia="Arial Unicode MS" w:cs="Arial"/>
                <w:bCs/>
                <w:iCs/>
                <w:kern w:val="20"/>
                <w:sz w:val="16"/>
                <w:szCs w:val="16"/>
                <w:lang w:eastAsia="en-US"/>
              </w:rPr>
            </w:pPr>
            <w:r w:rsidRPr="00D94FEF">
              <w:rPr>
                <w:rFonts w:eastAsia="Arial Unicode MS" w:cs="Arial"/>
                <w:bCs/>
                <w:iCs/>
                <w:kern w:val="20"/>
                <w:sz w:val="16"/>
                <w:szCs w:val="16"/>
                <w:lang w:eastAsia="en-US"/>
              </w:rPr>
              <w:t>Signature:</w:t>
            </w:r>
          </w:p>
        </w:tc>
        <w:tc>
          <w:tcPr>
            <w:tcW w:w="5850" w:type="dxa"/>
          </w:tcPr>
          <w:p w14:paraId="7A7F8179" w14:textId="77777777" w:rsidR="00014F61" w:rsidRPr="00D94FEF" w:rsidRDefault="00014F61" w:rsidP="00525874">
            <w:pPr>
              <w:tabs>
                <w:tab w:val="right" w:leader="dot" w:pos="5328"/>
              </w:tabs>
              <w:rPr>
                <w:rFonts w:eastAsia="Arial Unicode MS" w:cs="Arial"/>
                <w:bCs/>
                <w:iCs/>
                <w:kern w:val="20"/>
                <w:sz w:val="16"/>
                <w:szCs w:val="16"/>
                <w:lang w:eastAsia="en-US"/>
              </w:rPr>
            </w:pPr>
            <w:r w:rsidRPr="00D94FEF">
              <w:rPr>
                <w:rFonts w:eastAsia="Arial Unicode MS" w:cs="Arial"/>
                <w:bCs/>
                <w:iCs/>
                <w:kern w:val="20"/>
                <w:sz w:val="16"/>
                <w:szCs w:val="16"/>
                <w:lang w:eastAsia="en-US"/>
              </w:rPr>
              <w:tab/>
            </w:r>
          </w:p>
        </w:tc>
      </w:tr>
      <w:tr w:rsidR="00014F61" w:rsidRPr="00D94FEF" w14:paraId="240A88ED" w14:textId="77777777" w:rsidTr="00525874">
        <w:tc>
          <w:tcPr>
            <w:tcW w:w="2178" w:type="dxa"/>
          </w:tcPr>
          <w:p w14:paraId="25880578" w14:textId="77777777" w:rsidR="00014F61" w:rsidRPr="00D94FEF" w:rsidRDefault="00014F61" w:rsidP="00525874">
            <w:pPr>
              <w:tabs>
                <w:tab w:val="right" w:leader="dot" w:pos="5328"/>
              </w:tabs>
              <w:rPr>
                <w:rFonts w:eastAsia="Arial Unicode MS" w:cs="Arial"/>
                <w:bCs/>
                <w:iCs/>
                <w:kern w:val="20"/>
                <w:sz w:val="16"/>
                <w:szCs w:val="16"/>
                <w:lang w:eastAsia="en-US"/>
              </w:rPr>
            </w:pPr>
            <w:r w:rsidRPr="00D94FEF">
              <w:rPr>
                <w:rFonts w:eastAsia="Arial Unicode MS" w:cs="Arial"/>
                <w:bCs/>
                <w:iCs/>
                <w:kern w:val="20"/>
                <w:sz w:val="16"/>
                <w:szCs w:val="16"/>
                <w:lang w:eastAsia="en-US"/>
              </w:rPr>
              <w:t>Date:</w:t>
            </w:r>
          </w:p>
        </w:tc>
        <w:tc>
          <w:tcPr>
            <w:tcW w:w="5850" w:type="dxa"/>
          </w:tcPr>
          <w:p w14:paraId="6E468FE0" w14:textId="77777777" w:rsidR="00014F61" w:rsidRPr="00D94FEF" w:rsidRDefault="00014F61" w:rsidP="00525874">
            <w:pPr>
              <w:tabs>
                <w:tab w:val="right" w:leader="dot" w:pos="5328"/>
              </w:tabs>
              <w:rPr>
                <w:rFonts w:eastAsia="Arial Unicode MS" w:cs="Arial"/>
                <w:bCs/>
                <w:iCs/>
                <w:kern w:val="20"/>
                <w:sz w:val="16"/>
                <w:szCs w:val="16"/>
                <w:lang w:eastAsia="en-US"/>
              </w:rPr>
            </w:pPr>
            <w:r w:rsidRPr="00D94FEF">
              <w:rPr>
                <w:rFonts w:eastAsia="Arial Unicode MS" w:cs="Arial"/>
                <w:bCs/>
                <w:iCs/>
                <w:kern w:val="20"/>
                <w:sz w:val="16"/>
                <w:szCs w:val="16"/>
                <w:lang w:eastAsia="en-US"/>
              </w:rPr>
              <w:tab/>
            </w:r>
          </w:p>
        </w:tc>
      </w:tr>
    </w:tbl>
    <w:p w14:paraId="4333AC03" w14:textId="77777777" w:rsidR="00014F61" w:rsidRPr="00D94FEF" w:rsidRDefault="00014F61" w:rsidP="003E41F9">
      <w:pPr>
        <w:tabs>
          <w:tab w:val="left" w:pos="1620"/>
        </w:tabs>
      </w:pPr>
    </w:p>
    <w:p w14:paraId="305AC69B" w14:textId="77777777" w:rsidR="00014F61" w:rsidRPr="00D94FEF" w:rsidRDefault="00014F61" w:rsidP="003E41F9">
      <w:pPr>
        <w:tabs>
          <w:tab w:val="left" w:pos="1620"/>
        </w:tabs>
      </w:pPr>
      <w:r w:rsidRPr="00D94FEF">
        <w:rPr>
          <w:b/>
        </w:rPr>
        <w:t>Notes</w:t>
      </w:r>
    </w:p>
    <w:p w14:paraId="25820825" w14:textId="77777777" w:rsidR="00984907" w:rsidRDefault="00367A51" w:rsidP="00367A51">
      <w:pPr>
        <w:pStyle w:val="NumberingLevel1"/>
        <w:numPr>
          <w:ilvl w:val="0"/>
          <w:numId w:val="25"/>
        </w:numPr>
      </w:pPr>
      <w:r w:rsidRPr="00367A51">
        <w:t xml:space="preserve">You can choose to agree to all the Resolutions or none of them but you cannot agree to only some of them.  </w:t>
      </w:r>
      <w:r w:rsidR="00014F61" w:rsidRPr="00D94FEF">
        <w:t>I</w:t>
      </w:r>
      <w:r w:rsidR="00984907">
        <w:t>f you agree with the Resolution</w:t>
      </w:r>
      <w:r>
        <w:t>s</w:t>
      </w:r>
      <w:r w:rsidR="00014F61" w:rsidRPr="00D94FEF">
        <w:t>, please indicate your agreement by signing and dating this document where indicated above and returning it to the Company using one of the following methods</w:t>
      </w:r>
      <w:r w:rsidR="00652EF7" w:rsidRPr="00D94FEF">
        <w:t>:</w:t>
      </w:r>
    </w:p>
    <w:p w14:paraId="087F3322" w14:textId="77777777" w:rsidR="00984907" w:rsidRDefault="00014F61" w:rsidP="00984907">
      <w:pPr>
        <w:pStyle w:val="NumberingLevel2"/>
        <w:numPr>
          <w:ilvl w:val="1"/>
          <w:numId w:val="25"/>
        </w:numPr>
      </w:pPr>
      <w:r w:rsidRPr="00D94FEF">
        <w:t xml:space="preserve">By Hand </w:t>
      </w:r>
      <w:r w:rsidR="00652EF7" w:rsidRPr="00D94FEF">
        <w:t>delivering</w:t>
      </w:r>
      <w:r w:rsidRPr="00D94FEF">
        <w:t xml:space="preserve"> the signed copy to</w:t>
      </w:r>
      <w:r w:rsidR="00984907">
        <w:t>:</w:t>
      </w:r>
      <w:r w:rsidRPr="00D94FEF">
        <w:t xml:space="preserve"> </w:t>
      </w:r>
      <w:r w:rsidR="00984907" w:rsidRPr="00984907">
        <w:t xml:space="preserve">Wyvern House Floor 1, Wyvern House, The </w:t>
      </w:r>
      <w:proofErr w:type="spellStart"/>
      <w:r w:rsidR="00984907" w:rsidRPr="00984907">
        <w:t>Drumber</w:t>
      </w:r>
      <w:proofErr w:type="spellEnd"/>
      <w:r w:rsidR="00984907" w:rsidRPr="00984907">
        <w:t>, Winsford, Cheshire, England, CW7 1AH</w:t>
      </w:r>
      <w:r w:rsidR="00652EF7" w:rsidRPr="00D94FEF">
        <w:t>.</w:t>
      </w:r>
    </w:p>
    <w:p w14:paraId="12D961F7" w14:textId="77777777" w:rsidR="00014F61" w:rsidRPr="00D94FEF" w:rsidRDefault="00014F61" w:rsidP="00984907">
      <w:pPr>
        <w:pStyle w:val="NumberingLevel2"/>
        <w:numPr>
          <w:ilvl w:val="1"/>
          <w:numId w:val="25"/>
        </w:numPr>
      </w:pPr>
      <w:r w:rsidRPr="00D94FEF">
        <w:t>By Post retur</w:t>
      </w:r>
      <w:r w:rsidR="00984907">
        <w:t>ning the signed copy by post to:</w:t>
      </w:r>
      <w:r w:rsidR="00984907" w:rsidRPr="00D94FEF">
        <w:t xml:space="preserve"> </w:t>
      </w:r>
      <w:r w:rsidR="00984907" w:rsidRPr="00984907">
        <w:t xml:space="preserve">Wyvern House Floor 1, Wyvern House, The </w:t>
      </w:r>
      <w:proofErr w:type="spellStart"/>
      <w:r w:rsidR="00984907" w:rsidRPr="00984907">
        <w:t>Drumber</w:t>
      </w:r>
      <w:proofErr w:type="spellEnd"/>
      <w:r w:rsidR="00984907" w:rsidRPr="00984907">
        <w:t>, Winsford, Cheshire, England, CW7 1AH</w:t>
      </w:r>
      <w:r w:rsidR="00652EF7" w:rsidRPr="00D94FEF">
        <w:t>.</w:t>
      </w:r>
    </w:p>
    <w:p w14:paraId="38900690" w14:textId="77777777" w:rsidR="00014F61" w:rsidRPr="00D94FEF" w:rsidRDefault="00014F61" w:rsidP="002B0C0D">
      <w:pPr>
        <w:pStyle w:val="Body1"/>
      </w:pPr>
      <w:r w:rsidRPr="00D94FEF">
        <w:t>If you</w:t>
      </w:r>
      <w:r w:rsidR="00984907">
        <w:t xml:space="preserve"> do not agree to the Resolution</w:t>
      </w:r>
      <w:r w:rsidR="00367A51">
        <w:t>s</w:t>
      </w:r>
      <w:r w:rsidRPr="00D94FEF">
        <w:t>, you do not need to do anything you will not be deemed to agree if you fail to reply</w:t>
      </w:r>
      <w:r w:rsidR="002B0C0D" w:rsidRPr="00D94FEF">
        <w:t>.</w:t>
      </w:r>
    </w:p>
    <w:p w14:paraId="0858A73F" w14:textId="77777777" w:rsidR="00014F61" w:rsidRPr="00D94FEF" w:rsidRDefault="00014F61" w:rsidP="00652EF7">
      <w:pPr>
        <w:pStyle w:val="NumberingLevel1"/>
      </w:pPr>
      <w:r w:rsidRPr="00D94FEF">
        <w:t>Once you have indicated y</w:t>
      </w:r>
      <w:r w:rsidR="00984907">
        <w:t>our agreement to the Resolution</w:t>
      </w:r>
      <w:r w:rsidR="00367A51">
        <w:t>s</w:t>
      </w:r>
      <w:r w:rsidRPr="00D94FEF">
        <w:t>, you may not revoke your agreement.</w:t>
      </w:r>
    </w:p>
    <w:p w14:paraId="4C14C2B3" w14:textId="77777777" w:rsidR="00014F61" w:rsidRPr="00D94FEF" w:rsidRDefault="00014F61" w:rsidP="00652EF7">
      <w:pPr>
        <w:pStyle w:val="NumberingLevel1"/>
      </w:pPr>
      <w:r w:rsidRPr="00D94FEF">
        <w:t xml:space="preserve">Unless within </w:t>
      </w:r>
      <w:r w:rsidR="00400B84" w:rsidRPr="00D94FEF">
        <w:t>28</w:t>
      </w:r>
      <w:r w:rsidRPr="00D94FEF">
        <w:t xml:space="preserve"> days of the Circulation Date sufficient agreement has been received for the Resolut</w:t>
      </w:r>
      <w:r w:rsidR="00984907">
        <w:t>ion</w:t>
      </w:r>
      <w:r w:rsidR="00367A51">
        <w:t>s</w:t>
      </w:r>
      <w:r w:rsidRPr="00D94FEF">
        <w:t xml:space="preserve"> to pass, it will lapse</w:t>
      </w:r>
      <w:r w:rsidR="00984907">
        <w:t>. If you agree to the Resolution</w:t>
      </w:r>
      <w:r w:rsidR="00367A51">
        <w:t>s</w:t>
      </w:r>
      <w:r w:rsidRPr="00D94FEF">
        <w:t xml:space="preserve">, please ensure that your agreement reaches us before or </w:t>
      </w:r>
      <w:r w:rsidR="00652EF7" w:rsidRPr="00D94FEF">
        <w:t>during</w:t>
      </w:r>
      <w:r w:rsidRPr="00D94FEF">
        <w:t xml:space="preserve"> this date</w:t>
      </w:r>
      <w:r w:rsidR="00652EF7" w:rsidRPr="00D94FEF">
        <w:t>.</w:t>
      </w:r>
    </w:p>
    <w:p w14:paraId="537E2A50" w14:textId="108394DE" w:rsidR="008D6FE8" w:rsidRDefault="00014F61" w:rsidP="008D6FE8">
      <w:pPr>
        <w:pStyle w:val="NumberingLevel1"/>
      </w:pPr>
      <w:r w:rsidRPr="00D94FEF">
        <w:t>If you are signing this document on behalf of a person und</w:t>
      </w:r>
      <w:r w:rsidR="00652EF7" w:rsidRPr="00D94FEF">
        <w:t>er a power of attorney or other authority</w:t>
      </w:r>
      <w:r w:rsidRPr="00D94FEF">
        <w:t xml:space="preserve"> please send a copy of the relevant power of attorney or </w:t>
      </w:r>
      <w:r w:rsidR="00652EF7" w:rsidRPr="00D94FEF">
        <w:t>authority</w:t>
      </w:r>
      <w:r w:rsidRPr="00D94FEF">
        <w:t xml:space="preserve"> when returning this document</w:t>
      </w:r>
      <w:r w:rsidR="00652EF7" w:rsidRPr="00D94FEF">
        <w:t>.</w:t>
      </w:r>
    </w:p>
    <w:p w14:paraId="22F2B0F6" w14:textId="1442E091" w:rsidR="00125F50" w:rsidRDefault="00125F50" w:rsidP="008D6FE8">
      <w:pPr>
        <w:pStyle w:val="NumberingLevel1"/>
      </w:pPr>
      <w:r>
        <w:t>This document may be executed in any number of counterparts, each of which when signed shall constitute a duplicate original, but all the counterparts shall together constitute the one agreement to the Resolutions.</w:t>
      </w:r>
    </w:p>
    <w:p w14:paraId="2A2A1E5F" w14:textId="77777777" w:rsidR="00984907" w:rsidRPr="008D6FE8" w:rsidRDefault="008D6FE8" w:rsidP="006B2FCE">
      <w:pPr>
        <w:pStyle w:val="NumberingLevel1"/>
        <w:numPr>
          <w:ilvl w:val="0"/>
          <w:numId w:val="0"/>
        </w:numPr>
        <w:ind w:left="720"/>
        <w:jc w:val="center"/>
      </w:pPr>
      <w:r>
        <w:br w:type="page"/>
      </w:r>
      <w:r w:rsidR="00984907" w:rsidRPr="008D6FE8">
        <w:rPr>
          <w:b/>
        </w:rPr>
        <w:lastRenderedPageBreak/>
        <w:t>PRIVATE COMPANY LIMITED BY GUARANTEE</w:t>
      </w:r>
    </w:p>
    <w:p w14:paraId="2CDBFE27" w14:textId="77777777" w:rsidR="00984907" w:rsidRPr="00D94FEF" w:rsidRDefault="00984907" w:rsidP="006B2FCE">
      <w:pPr>
        <w:tabs>
          <w:tab w:val="left" w:pos="1620"/>
        </w:tabs>
        <w:jc w:val="center"/>
        <w:rPr>
          <w:b/>
        </w:rPr>
      </w:pPr>
      <w:r>
        <w:rPr>
          <w:b/>
        </w:rPr>
        <w:t>WRITTEN RESOLUTION</w:t>
      </w:r>
      <w:r w:rsidR="00367A51">
        <w:rPr>
          <w:b/>
        </w:rPr>
        <w:t>S</w:t>
      </w:r>
    </w:p>
    <w:p w14:paraId="0EB1D744" w14:textId="77777777" w:rsidR="00984907" w:rsidRPr="00D94FEF" w:rsidRDefault="00984907" w:rsidP="006B2FCE">
      <w:pPr>
        <w:tabs>
          <w:tab w:val="left" w:pos="1620"/>
        </w:tabs>
        <w:jc w:val="center"/>
        <w:rPr>
          <w:b/>
        </w:rPr>
      </w:pPr>
      <w:r w:rsidRPr="00D94FEF">
        <w:rPr>
          <w:b/>
        </w:rPr>
        <w:t>of</w:t>
      </w:r>
    </w:p>
    <w:p w14:paraId="579C0EEA" w14:textId="77777777" w:rsidR="00984907" w:rsidRPr="00D94FEF" w:rsidRDefault="00984907" w:rsidP="006B2FCE">
      <w:pPr>
        <w:tabs>
          <w:tab w:val="left" w:pos="1620"/>
        </w:tabs>
        <w:jc w:val="center"/>
        <w:rPr>
          <w:b/>
        </w:rPr>
      </w:pPr>
      <w:r w:rsidRPr="00D94FEF">
        <w:rPr>
          <w:b/>
        </w:rPr>
        <w:t xml:space="preserve">CHESHIRE &amp; WARRINGTON </w:t>
      </w:r>
      <w:r>
        <w:rPr>
          <w:b/>
        </w:rPr>
        <w:t>LOCAL ENTERPRISE PARTNERSHIP</w:t>
      </w:r>
    </w:p>
    <w:p w14:paraId="18F4FE3A" w14:textId="77777777" w:rsidR="00984907" w:rsidRPr="00D94FEF" w:rsidRDefault="00984907" w:rsidP="006B2FCE">
      <w:pPr>
        <w:tabs>
          <w:tab w:val="left" w:pos="1620"/>
        </w:tabs>
        <w:jc w:val="center"/>
        <w:rPr>
          <w:b/>
        </w:rPr>
      </w:pPr>
      <w:r w:rsidRPr="00D94FEF">
        <w:rPr>
          <w:b/>
        </w:rPr>
        <w:t>Company Number 04453576</w:t>
      </w:r>
    </w:p>
    <w:p w14:paraId="09C9BB09" w14:textId="77777777" w:rsidR="00984907" w:rsidRPr="00D94FEF" w:rsidRDefault="00984907" w:rsidP="00984907">
      <w:pPr>
        <w:tabs>
          <w:tab w:val="left" w:pos="1620"/>
        </w:tabs>
        <w:jc w:val="center"/>
        <w:rPr>
          <w:b/>
        </w:rPr>
      </w:pPr>
      <w:r w:rsidRPr="00D94FEF">
        <w:rPr>
          <w:b/>
        </w:rPr>
        <w:t>(the "Company")</w:t>
      </w:r>
    </w:p>
    <w:p w14:paraId="1B18F215" w14:textId="77777777" w:rsidR="00984907" w:rsidRPr="00D94FEF" w:rsidRDefault="00984907" w:rsidP="00984907">
      <w:pPr>
        <w:tabs>
          <w:tab w:val="left" w:pos="1620"/>
        </w:tabs>
        <w:rPr>
          <w:b/>
        </w:rPr>
      </w:pPr>
    </w:p>
    <w:p w14:paraId="270BD0BE" w14:textId="77777777" w:rsidR="00984907" w:rsidRDefault="00984907" w:rsidP="00984907">
      <w:pPr>
        <w:tabs>
          <w:tab w:val="left" w:pos="1620"/>
        </w:tabs>
      </w:pPr>
      <w:r>
        <w:t>On ………………………… 2020 the following resolution</w:t>
      </w:r>
      <w:r w:rsidR="00367A51">
        <w:t>s were</w:t>
      </w:r>
      <w:r>
        <w:t xml:space="preserve"> duly passed in accordance with </w:t>
      </w:r>
      <w:r w:rsidRPr="00D94FEF">
        <w:t xml:space="preserve">Chapter 2 of Part 13 of the Companies Act </w:t>
      </w:r>
      <w:r>
        <w:t>2006:</w:t>
      </w:r>
    </w:p>
    <w:p w14:paraId="0B53DCF2" w14:textId="77777777" w:rsidR="00367A51" w:rsidRPr="00984907" w:rsidRDefault="00367A51" w:rsidP="00367A51">
      <w:pPr>
        <w:tabs>
          <w:tab w:val="left" w:pos="1620"/>
        </w:tabs>
        <w:jc w:val="center"/>
        <w:rPr>
          <w:b/>
        </w:rPr>
      </w:pPr>
      <w:r w:rsidRPr="00D94FEF">
        <w:rPr>
          <w:b/>
        </w:rPr>
        <w:t>SPECIAL</w:t>
      </w:r>
      <w:r>
        <w:rPr>
          <w:b/>
        </w:rPr>
        <w:t xml:space="preserve"> RESOLUTIONS</w:t>
      </w:r>
    </w:p>
    <w:p w14:paraId="2B4FF42D" w14:textId="77777777" w:rsidR="00367A51" w:rsidRPr="00367A51" w:rsidRDefault="00367A51" w:rsidP="00367A51">
      <w:pPr>
        <w:pStyle w:val="NumberingLevel1"/>
        <w:numPr>
          <w:ilvl w:val="0"/>
          <w:numId w:val="30"/>
        </w:numPr>
      </w:pPr>
      <w:r w:rsidRPr="00367A51">
        <w:rPr>
          <w:b/>
        </w:rPr>
        <w:t>THAT</w:t>
      </w:r>
      <w:r>
        <w:t xml:space="preserve"> the technical breach of articles 4.3, 26.1 and 26.4 of the existing articles of association of the Company in relation to the requirement of all Class B Directors to also be Class B Members of the Company be ratified and approved.</w:t>
      </w:r>
    </w:p>
    <w:p w14:paraId="35572808" w14:textId="77777777" w:rsidR="00367A51" w:rsidRPr="00D94FEF" w:rsidRDefault="00367A51" w:rsidP="00367A51">
      <w:pPr>
        <w:pStyle w:val="NumberingLevel1"/>
        <w:numPr>
          <w:ilvl w:val="0"/>
          <w:numId w:val="30"/>
        </w:numPr>
      </w:pPr>
      <w:r w:rsidRPr="00367A51">
        <w:rPr>
          <w:b/>
        </w:rPr>
        <w:t>THAT</w:t>
      </w:r>
      <w:r w:rsidRPr="00367A51">
        <w:t>, subject to the passing of Resolution 1 above,</w:t>
      </w:r>
      <w:r w:rsidRPr="00D94FEF">
        <w:t xml:space="preserve"> the draft regulations produced to us and attached to this resolution be adopted as the articles of association of the Company in substitution for, and to the exclusion of, the existing articles of association.</w:t>
      </w:r>
    </w:p>
    <w:p w14:paraId="6BA791E5" w14:textId="77777777" w:rsidR="00984907" w:rsidRDefault="00984907" w:rsidP="00984907"/>
    <w:p w14:paraId="1694F9FA" w14:textId="77777777" w:rsidR="00984907" w:rsidRPr="001A7E7F" w:rsidRDefault="00984907" w:rsidP="00984907"/>
    <w:tbl>
      <w:tblPr>
        <w:tblW w:w="0" w:type="auto"/>
        <w:tblLook w:val="04A0" w:firstRow="1" w:lastRow="0" w:firstColumn="1" w:lastColumn="0" w:noHBand="0" w:noVBand="1"/>
      </w:tblPr>
      <w:tblGrid>
        <w:gridCol w:w="2311"/>
        <w:gridCol w:w="4622"/>
        <w:gridCol w:w="2312"/>
      </w:tblGrid>
      <w:tr w:rsidR="0013383D" w14:paraId="7266BF33" w14:textId="77777777" w:rsidTr="0013383D">
        <w:tc>
          <w:tcPr>
            <w:tcW w:w="2311" w:type="dxa"/>
            <w:shd w:val="clear" w:color="auto" w:fill="auto"/>
          </w:tcPr>
          <w:p w14:paraId="6C46A1FE" w14:textId="77777777" w:rsidR="00984907" w:rsidRPr="001A7E7F" w:rsidRDefault="00984907" w:rsidP="00311490"/>
        </w:tc>
        <w:tc>
          <w:tcPr>
            <w:tcW w:w="4622" w:type="dxa"/>
            <w:tcBorders>
              <w:top w:val="dotted" w:sz="4" w:space="0" w:color="auto"/>
            </w:tcBorders>
            <w:shd w:val="clear" w:color="auto" w:fill="auto"/>
          </w:tcPr>
          <w:p w14:paraId="6CC173A0" w14:textId="77777777" w:rsidR="00984907" w:rsidRDefault="00984907" w:rsidP="0013383D">
            <w:pPr>
              <w:jc w:val="center"/>
            </w:pPr>
            <w:r w:rsidRPr="001A7E7F">
              <w:t>Director</w:t>
            </w:r>
          </w:p>
        </w:tc>
        <w:tc>
          <w:tcPr>
            <w:tcW w:w="2312" w:type="dxa"/>
            <w:shd w:val="clear" w:color="auto" w:fill="auto"/>
          </w:tcPr>
          <w:p w14:paraId="547D9FC2" w14:textId="77777777" w:rsidR="00984907" w:rsidRDefault="00984907" w:rsidP="00311490"/>
        </w:tc>
      </w:tr>
    </w:tbl>
    <w:p w14:paraId="6AC1ECAE" w14:textId="77777777" w:rsidR="00984907" w:rsidRPr="00D94FEF" w:rsidRDefault="00984907" w:rsidP="00984907">
      <w:pPr>
        <w:pStyle w:val="NumberingLevel1"/>
        <w:numPr>
          <w:ilvl w:val="0"/>
          <w:numId w:val="0"/>
        </w:numPr>
        <w:ind w:left="720"/>
      </w:pPr>
    </w:p>
    <w:p w14:paraId="2CA1B172" w14:textId="77777777" w:rsidR="00984907" w:rsidRPr="00D94FEF" w:rsidRDefault="00984907" w:rsidP="00984907">
      <w:pPr>
        <w:tabs>
          <w:tab w:val="left" w:pos="1620"/>
        </w:tabs>
      </w:pPr>
    </w:p>
    <w:p w14:paraId="52211AE9" w14:textId="77777777" w:rsidR="00984907" w:rsidRPr="00D94FEF" w:rsidRDefault="00984907" w:rsidP="00984907">
      <w:pPr>
        <w:pStyle w:val="NumberingLevel1"/>
        <w:numPr>
          <w:ilvl w:val="0"/>
          <w:numId w:val="0"/>
        </w:numPr>
        <w:ind w:left="720"/>
      </w:pPr>
    </w:p>
    <w:p w14:paraId="5B1234D5" w14:textId="77777777" w:rsidR="00790256" w:rsidRDefault="00790256" w:rsidP="002B0C0D"/>
    <w:sectPr w:rsidR="00790256" w:rsidSect="002B04ED">
      <w:headerReference w:type="default" r:id="rId8"/>
      <w:footerReference w:type="default" r:id="rId9"/>
      <w:pgSz w:w="11909" w:h="16834" w:code="9"/>
      <w:pgMar w:top="1440" w:right="1440" w:bottom="1440" w:left="1440" w:header="709" w:footer="3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4DB00" w14:textId="77777777" w:rsidR="0013383D" w:rsidRDefault="0013383D">
      <w:r>
        <w:separator/>
      </w:r>
    </w:p>
  </w:endnote>
  <w:endnote w:type="continuationSeparator" w:id="0">
    <w:p w14:paraId="6E6CD7ED" w14:textId="77777777" w:rsidR="0013383D" w:rsidRDefault="001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98083" w14:textId="4A90659C" w:rsidR="00984907" w:rsidRDefault="00125F50" w:rsidP="00984907">
    <w:pPr>
      <w:pStyle w:val="Footer"/>
      <w:jc w:val="center"/>
      <w:rPr>
        <w:rStyle w:val="PageNumber"/>
      </w:rPr>
    </w:pPr>
    <w:r>
      <w:rPr>
        <w:rStyle w:val="PageNumber"/>
        <w:noProof/>
      </w:rPr>
      <w:t>3</w:t>
    </w:r>
  </w:p>
  <w:p w14:paraId="5E840E29" w14:textId="00F916BA" w:rsidR="00525874" w:rsidRPr="00984907" w:rsidRDefault="0040208B" w:rsidP="00984907">
    <w:pPr>
      <w:pStyle w:val="Footer"/>
      <w:rPr>
        <w:sz w:val="16"/>
      </w:rPr>
    </w:pPr>
    <w:r>
      <w:rPr>
        <w:rFonts w:cs="Arial"/>
        <w:color w:val="000000"/>
        <w:sz w:val="14"/>
      </w:rPr>
      <w:t>68868305-3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E814B" w14:textId="77777777" w:rsidR="0013383D" w:rsidRDefault="0013383D">
      <w:r>
        <w:separator/>
      </w:r>
    </w:p>
  </w:footnote>
  <w:footnote w:type="continuationSeparator" w:id="0">
    <w:p w14:paraId="06D91078" w14:textId="77777777" w:rsidR="0013383D" w:rsidRDefault="001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DAA4B" w14:textId="68AFBBBB" w:rsidR="002B04ED" w:rsidRPr="00125F50" w:rsidRDefault="00125F50">
    <w:pPr>
      <w:pStyle w:val="Header"/>
      <w:rPr>
        <w:b/>
        <w:sz w:val="16"/>
        <w:szCs w:val="16"/>
      </w:rPr>
    </w:pPr>
    <w:r w:rsidRPr="00125F50">
      <w:rPr>
        <w:b/>
        <w:sz w:val="16"/>
        <w:szCs w:val="16"/>
      </w:rPr>
      <w:t>EXECUTION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6AF"/>
    <w:multiLevelType w:val="hybridMultilevel"/>
    <w:tmpl w:val="3FDA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60AA9"/>
    <w:multiLevelType w:val="multilevel"/>
    <w:tmpl w:val="50C62D3A"/>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A851FA7"/>
    <w:multiLevelType w:val="multilevel"/>
    <w:tmpl w:val="C116F3AC"/>
    <w:lvl w:ilvl="0">
      <w:start w:val="1"/>
      <w:numFmt w:val="lowerLetter"/>
      <w:pStyle w:val="DefinitionLevel1"/>
      <w:lvlText w:val="(%1)"/>
      <w:lvlJc w:val="left"/>
      <w:pPr>
        <w:tabs>
          <w:tab w:val="num" w:pos="720"/>
        </w:tabs>
        <w:ind w:left="720" w:hanging="720"/>
      </w:pPr>
      <w:rPr>
        <w:rFonts w:hint="default"/>
      </w:rPr>
    </w:lvl>
    <w:lvl w:ilvl="1">
      <w:start w:val="1"/>
      <w:numFmt w:val="lowerRoman"/>
      <w:pStyle w:val="DefinitionLevel2"/>
      <w:lvlText w:val="(%2)"/>
      <w:lvlJc w:val="left"/>
      <w:pPr>
        <w:tabs>
          <w:tab w:val="num" w:pos="1440"/>
        </w:tabs>
        <w:ind w:left="1440" w:hanging="720"/>
      </w:pPr>
      <w:rPr>
        <w:rFonts w:hint="default"/>
      </w:rPr>
    </w:lvl>
    <w:lvl w:ilvl="2">
      <w:start w:val="1"/>
      <w:numFmt w:val="upperLetter"/>
      <w:pStyle w:val="DefinitionLevel3"/>
      <w:lvlText w:val="(%3)"/>
      <w:lvlJc w:val="left"/>
      <w:pPr>
        <w:tabs>
          <w:tab w:val="num" w:pos="2160"/>
        </w:tabs>
        <w:ind w:left="2160" w:hanging="720"/>
      </w:pPr>
      <w:rPr>
        <w:rFonts w:hint="default"/>
      </w:rPr>
    </w:lvl>
    <w:lvl w:ilvl="3">
      <w:start w:val="1"/>
      <w:numFmt w:val="decimal"/>
      <w:pStyle w:val="DefinitionLevel4"/>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1F24EF"/>
    <w:multiLevelType w:val="multilevel"/>
    <w:tmpl w:val="46F23F6C"/>
    <w:styleLink w:val="Heading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upperLetter"/>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decimal"/>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9C7771"/>
    <w:multiLevelType w:val="hybridMultilevel"/>
    <w:tmpl w:val="1D1C20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7C84F80"/>
    <w:multiLevelType w:val="multilevel"/>
    <w:tmpl w:val="50C62D3A"/>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7EC3EE6"/>
    <w:multiLevelType w:val="hybridMultilevel"/>
    <w:tmpl w:val="920E8D06"/>
    <w:lvl w:ilvl="0" w:tplc="944CC9A4">
      <w:start w:val="1"/>
      <w:numFmt w:val="upperLetter"/>
      <w:pStyle w:val="HeadingCH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6106D"/>
    <w:multiLevelType w:val="multilevel"/>
    <w:tmpl w:val="08090027"/>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28667B88"/>
    <w:multiLevelType w:val="multilevel"/>
    <w:tmpl w:val="DA44F8B8"/>
    <w:name w:val="lnpartnu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585B91"/>
    <w:multiLevelType w:val="multilevel"/>
    <w:tmpl w:val="93801774"/>
    <w:lvl w:ilvl="0">
      <w:start w:val="1"/>
      <w:numFmt w:val="decimal"/>
      <w:pStyle w:val="Heading1"/>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pStyle w:val="Heading2"/>
      <w:lvlText w:val="%1.%2"/>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2">
      <w:start w:val="1"/>
      <w:numFmt w:val="decimal"/>
      <w:pStyle w:val="Heading3"/>
      <w:lvlText w:val="%1.%2.%3"/>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3">
      <w:start w:val="1"/>
      <w:numFmt w:val="decimal"/>
      <w:pStyle w:val="Heading4"/>
      <w:lvlText w:val="%1.%2.%3.%4"/>
      <w:lvlJc w:val="left"/>
      <w:pPr>
        <w:tabs>
          <w:tab w:val="num" w:pos="3240"/>
        </w:tabs>
        <w:ind w:left="3240" w:hanging="1080"/>
      </w:pPr>
      <w:rPr>
        <w:rFonts w:ascii="Arial" w:hAnsi="Arial" w:hint="default"/>
        <w:b w:val="0"/>
        <w:i w:val="0"/>
        <w:caps w:val="0"/>
        <w:strike w:val="0"/>
        <w:dstrike w:val="0"/>
        <w:vanish w:val="0"/>
        <w:color w:val="000000"/>
        <w:sz w:val="20"/>
        <w:szCs w:val="20"/>
        <w:u w:val="none"/>
        <w:vertAlign w:val="baseline"/>
      </w:rPr>
    </w:lvl>
    <w:lvl w:ilvl="4">
      <w:start w:val="1"/>
      <w:numFmt w:val="lowerLetter"/>
      <w:pStyle w:val="Heading5"/>
      <w:lvlText w:val="(%5)"/>
      <w:lvlJc w:val="left"/>
      <w:pPr>
        <w:tabs>
          <w:tab w:val="num" w:pos="3960"/>
        </w:tabs>
        <w:ind w:left="3960" w:hanging="720"/>
      </w:pPr>
      <w:rPr>
        <w:rFonts w:ascii="Arial" w:hAnsi="Arial" w:hint="default"/>
        <w:b w:val="0"/>
        <w:i w:val="0"/>
        <w:caps w:val="0"/>
        <w:strike w:val="0"/>
        <w:dstrike w:val="0"/>
        <w:vanish w:val="0"/>
        <w:color w:val="000000"/>
        <w:sz w:val="20"/>
        <w:szCs w:val="20"/>
        <w:u w:val="none"/>
        <w:vertAlign w:val="baseline"/>
      </w:rPr>
    </w:lvl>
    <w:lvl w:ilvl="5">
      <w:start w:val="1"/>
      <w:numFmt w:val="lowerRoman"/>
      <w:pStyle w:val="Heading6"/>
      <w:lvlText w:val="(%6)"/>
      <w:lvlJc w:val="left"/>
      <w:pPr>
        <w:tabs>
          <w:tab w:val="num" w:pos="4680"/>
        </w:tabs>
        <w:ind w:left="4680" w:hanging="720"/>
      </w:pPr>
      <w:rPr>
        <w:rFonts w:ascii="Arial" w:hAnsi="Arial" w:hint="default"/>
        <w:b w:val="0"/>
        <w:i w:val="0"/>
        <w:caps w:val="0"/>
        <w:strike w:val="0"/>
        <w:dstrike w:val="0"/>
        <w:vanish w:val="0"/>
        <w:color w:val="000000"/>
        <w:sz w:val="20"/>
        <w:szCs w:val="20"/>
        <w:u w:val="none"/>
        <w:vertAlign w:val="baseline"/>
      </w:rPr>
    </w:lvl>
    <w:lvl w:ilvl="6">
      <w:start w:val="1"/>
      <w:numFmt w:val="upperLetter"/>
      <w:pStyle w:val="Heading7"/>
      <w:lvlText w:val="(%7)"/>
      <w:lvlJc w:val="left"/>
      <w:pPr>
        <w:tabs>
          <w:tab w:val="num" w:pos="5400"/>
        </w:tabs>
        <w:ind w:left="5400" w:hanging="720"/>
      </w:pPr>
      <w:rPr>
        <w:rFonts w:hint="default"/>
        <w:u w:val="no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24A7F29"/>
    <w:multiLevelType w:val="multilevel"/>
    <w:tmpl w:val="10B0B09A"/>
    <w:name w:val="ScheduleNo"/>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15:restartNumberingAfterBreak="0">
    <w:nsid w:val="32523195"/>
    <w:multiLevelType w:val="multilevel"/>
    <w:tmpl w:val="D9F2CBBC"/>
    <w:lvl w:ilvl="0">
      <w:start w:val="1"/>
      <w:numFmt w:val="decimal"/>
      <w:pStyle w:val="NumberingLevel1"/>
      <w:lvlText w:val="%1."/>
      <w:lvlJc w:val="left"/>
      <w:pPr>
        <w:ind w:left="720" w:hanging="720"/>
      </w:pPr>
      <w:rPr>
        <w:rFonts w:hint="default"/>
      </w:rPr>
    </w:lvl>
    <w:lvl w:ilvl="1">
      <w:start w:val="1"/>
      <w:numFmt w:val="decimal"/>
      <w:pStyle w:val="NumberingLevel2"/>
      <w:lvlText w:val="%1.%2"/>
      <w:lvlJc w:val="left"/>
      <w:pPr>
        <w:tabs>
          <w:tab w:val="num" w:pos="1440"/>
        </w:tabs>
        <w:ind w:left="1440" w:hanging="720"/>
      </w:pPr>
      <w:rPr>
        <w:rFonts w:hint="default"/>
      </w:rPr>
    </w:lvl>
    <w:lvl w:ilvl="2">
      <w:start w:val="1"/>
      <w:numFmt w:val="decimal"/>
      <w:pStyle w:val="NumberingLevel3"/>
      <w:lvlText w:val="%1.%2.%3"/>
      <w:lvlJc w:val="left"/>
      <w:pPr>
        <w:tabs>
          <w:tab w:val="num" w:pos="2160"/>
        </w:tabs>
        <w:ind w:left="2160" w:hanging="720"/>
      </w:pPr>
      <w:rPr>
        <w:rFonts w:hint="default"/>
      </w:rPr>
    </w:lvl>
    <w:lvl w:ilvl="3">
      <w:start w:val="1"/>
      <w:numFmt w:val="decimal"/>
      <w:pStyle w:val="NumberingLevel4"/>
      <w:lvlText w:val="%1.%2.%3.%4"/>
      <w:lvlJc w:val="left"/>
      <w:pPr>
        <w:tabs>
          <w:tab w:val="num" w:pos="3240"/>
        </w:tabs>
        <w:ind w:left="3240" w:hanging="1080"/>
      </w:pPr>
      <w:rPr>
        <w:rFonts w:hint="default"/>
      </w:rPr>
    </w:lvl>
    <w:lvl w:ilvl="4">
      <w:start w:val="1"/>
      <w:numFmt w:val="lowerLetter"/>
      <w:pStyle w:val="NumberingLevel5"/>
      <w:lvlText w:val="(%5)"/>
      <w:lvlJc w:val="left"/>
      <w:pPr>
        <w:tabs>
          <w:tab w:val="num" w:pos="3960"/>
        </w:tabs>
        <w:ind w:left="3960" w:hanging="720"/>
      </w:pPr>
      <w:rPr>
        <w:rFonts w:hint="default"/>
      </w:rPr>
    </w:lvl>
    <w:lvl w:ilvl="5">
      <w:start w:val="1"/>
      <w:numFmt w:val="lowerRoman"/>
      <w:pStyle w:val="NumberingLevel6"/>
      <w:lvlText w:val="(%6)"/>
      <w:lvlJc w:val="left"/>
      <w:pPr>
        <w:tabs>
          <w:tab w:val="num" w:pos="4680"/>
        </w:tabs>
        <w:ind w:left="4680" w:hanging="720"/>
      </w:pPr>
      <w:rPr>
        <w:rFonts w:hint="default"/>
      </w:rPr>
    </w:lvl>
    <w:lvl w:ilvl="6">
      <w:start w:val="1"/>
      <w:numFmt w:val="upperLetter"/>
      <w:pStyle w:val="NumberingLevel7"/>
      <w:lvlText w:val="(%7)"/>
      <w:lvlJc w:val="left"/>
      <w:pPr>
        <w:tabs>
          <w:tab w:val="num" w:pos="5400"/>
        </w:tabs>
        <w:ind w:left="5400" w:hanging="720"/>
      </w:pPr>
      <w:rPr>
        <w:rFonts w:hint="default"/>
      </w:rPr>
    </w:lvl>
    <w:lvl w:ilvl="7">
      <w:start w:val="1"/>
      <w:numFmt w:val="decimal"/>
      <w:lvlText w:val="%8."/>
      <w:lvlJc w:val="left"/>
      <w:pPr>
        <w:ind w:left="0" w:firstLine="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33774EC"/>
    <w:multiLevelType w:val="multilevel"/>
    <w:tmpl w:val="DC30CC34"/>
    <w:styleLink w:val="Partie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1">
      <w:start w:val="1"/>
      <w:numFmt w:val="upperLetter"/>
      <w:lvlText w:val="(%2)"/>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 w15:restartNumberingAfterBreak="0">
    <w:nsid w:val="3355758D"/>
    <w:multiLevelType w:val="multilevel"/>
    <w:tmpl w:val="4F746470"/>
    <w:lvl w:ilvl="0">
      <w:start w:val="1"/>
      <w:numFmt w:val="decimal"/>
      <w:lvlRestart w:val="0"/>
      <w:lvlText w:val="%1."/>
      <w:lvlJc w:val="left"/>
      <w:pPr>
        <w:ind w:left="720" w:hanging="720"/>
      </w:pPr>
      <w:rPr>
        <w:rFonts w:hint="default"/>
        <w:b w:val="0"/>
        <w:i w:val="0"/>
        <w:sz w:val="20"/>
      </w:rPr>
    </w:lvl>
    <w:lvl w:ilvl="1">
      <w:start w:val="1"/>
      <w:numFmt w:val="decimal"/>
      <w:lvlText w:val="%1.%2"/>
      <w:lvlJc w:val="left"/>
      <w:pPr>
        <w:tabs>
          <w:tab w:val="num" w:pos="1440"/>
        </w:tabs>
        <w:ind w:left="1440" w:hanging="720"/>
      </w:pPr>
      <w:rPr>
        <w:rFonts w:hint="default"/>
        <w:b w:val="0"/>
        <w:i w:val="0"/>
        <w:caps w:val="0"/>
        <w:strike w:val="0"/>
        <w:dstrike w:val="0"/>
        <w:vanish w:val="0"/>
        <w:color w:val="000000"/>
        <w:sz w:val="20"/>
        <w:szCs w:val="20"/>
        <w:u w:val="none"/>
        <w:vertAlign w:val="baseline"/>
      </w:rPr>
    </w:lvl>
    <w:lvl w:ilvl="2">
      <w:start w:val="1"/>
      <w:numFmt w:val="decimal"/>
      <w:lvlText w:val="%1.%2.%3"/>
      <w:lvlJc w:val="left"/>
      <w:pPr>
        <w:tabs>
          <w:tab w:val="num" w:pos="2160"/>
        </w:tabs>
        <w:ind w:left="2160" w:hanging="720"/>
      </w:pPr>
      <w:rPr>
        <w:rFonts w:hint="default"/>
        <w:b w:val="0"/>
        <w:i w:val="0"/>
        <w:caps w:val="0"/>
        <w:strike w:val="0"/>
        <w:dstrike w:val="0"/>
        <w:vanish w:val="0"/>
        <w:color w:val="000000"/>
        <w:sz w:val="20"/>
        <w:szCs w:val="20"/>
        <w:u w:val="none"/>
        <w:vertAlign w:val="baseline"/>
      </w:rPr>
    </w:lvl>
    <w:lvl w:ilvl="3">
      <w:start w:val="1"/>
      <w:numFmt w:val="decimal"/>
      <w:lvlText w:val="%1.%2.%3.%4"/>
      <w:lvlJc w:val="left"/>
      <w:pPr>
        <w:tabs>
          <w:tab w:val="num" w:pos="3237"/>
        </w:tabs>
        <w:ind w:left="3237" w:hanging="1077"/>
      </w:pPr>
      <w:rPr>
        <w:rFonts w:hint="default"/>
        <w:b w:val="0"/>
        <w:i w:val="0"/>
        <w:caps w:val="0"/>
        <w:strike w:val="0"/>
        <w:dstrike w:val="0"/>
        <w:vanish w:val="0"/>
        <w:color w:val="000000"/>
        <w:sz w:val="20"/>
        <w:szCs w:val="20"/>
        <w:u w:val="none"/>
        <w:vertAlign w:val="baseline"/>
      </w:rPr>
    </w:lvl>
    <w:lvl w:ilvl="4">
      <w:start w:val="1"/>
      <w:numFmt w:val="lowerLetter"/>
      <w:lvlText w:val="(%5)"/>
      <w:lvlJc w:val="left"/>
      <w:pPr>
        <w:tabs>
          <w:tab w:val="num" w:pos="3957"/>
        </w:tabs>
        <w:ind w:left="3957" w:hanging="720"/>
      </w:pPr>
      <w:rPr>
        <w:rFonts w:hint="default"/>
        <w:b w:val="0"/>
        <w:i w:val="0"/>
        <w:caps w:val="0"/>
        <w:strike w:val="0"/>
        <w:dstrike w:val="0"/>
        <w:vanish w:val="0"/>
        <w:color w:val="000000"/>
        <w:sz w:val="20"/>
        <w:szCs w:val="20"/>
        <w:u w:val="none"/>
        <w:vertAlign w:val="baseline"/>
      </w:rPr>
    </w:lvl>
    <w:lvl w:ilvl="5">
      <w:start w:val="1"/>
      <w:numFmt w:val="lowerRoman"/>
      <w:lvlText w:val="(%6)"/>
      <w:lvlJc w:val="left"/>
      <w:pPr>
        <w:tabs>
          <w:tab w:val="num" w:pos="4677"/>
        </w:tabs>
        <w:ind w:left="4677" w:hanging="720"/>
      </w:pPr>
      <w:rPr>
        <w:rFonts w:hint="default"/>
        <w:b w:val="0"/>
        <w:i w:val="0"/>
        <w:caps w:val="0"/>
        <w:strike w:val="0"/>
        <w:dstrike w:val="0"/>
        <w:vanish w:val="0"/>
        <w:color w:val="000000"/>
        <w:sz w:val="20"/>
        <w:szCs w:val="20"/>
        <w:u w:val="none"/>
        <w:vertAlign w:val="baseline"/>
      </w:rPr>
    </w:lvl>
    <w:lvl w:ilvl="6">
      <w:start w:val="1"/>
      <w:numFmt w:val="upperLetter"/>
      <w:lvlText w:val="(%7)"/>
      <w:lvlJc w:val="left"/>
      <w:pPr>
        <w:tabs>
          <w:tab w:val="num" w:pos="5397"/>
        </w:tabs>
        <w:ind w:left="5397" w:hanging="720"/>
      </w:pPr>
      <w:rPr>
        <w:rFonts w:hint="default"/>
        <w:b w:val="0"/>
        <w:i w:val="0"/>
        <w:sz w:val="20"/>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42F7ACE"/>
    <w:multiLevelType w:val="hybridMultilevel"/>
    <w:tmpl w:val="E2CC3862"/>
    <w:lvl w:ilvl="0" w:tplc="1B224294">
      <w:start w:val="1"/>
      <w:numFmt w:val="decimal"/>
      <w:pStyle w:val="lnpartno"/>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15" w15:restartNumberingAfterBreak="0">
    <w:nsid w:val="46D46D2C"/>
    <w:multiLevelType w:val="multilevel"/>
    <w:tmpl w:val="4522775A"/>
    <w:lvl w:ilvl="0">
      <w:start w:val="1"/>
      <w:numFmt w:val="decimal"/>
      <w:lvlRestart w:val="0"/>
      <w:lvlText w:val="%1."/>
      <w:lvlJc w:val="left"/>
      <w:pPr>
        <w:ind w:left="720" w:hanging="720"/>
      </w:pPr>
      <w:rPr>
        <w:rFonts w:ascii="Arial" w:hAnsi="Arial" w:hint="default"/>
        <w:b w:val="0"/>
        <w:i w:val="0"/>
        <w:sz w:val="20"/>
      </w:rPr>
    </w:lvl>
    <w:lvl w:ilvl="1">
      <w:start w:val="1"/>
      <w:numFmt w:val="decimal"/>
      <w:lvlText w:val="%1.%2"/>
      <w:lvlJc w:val="left"/>
      <w:pPr>
        <w:tabs>
          <w:tab w:val="num" w:pos="1440"/>
        </w:tabs>
        <w:ind w:left="1440" w:hanging="720"/>
      </w:pPr>
      <w:rPr>
        <w:rFonts w:ascii="Arial" w:hAnsi="Arial" w:hint="default"/>
        <w:b w:val="0"/>
        <w:i w:val="0"/>
        <w:sz w:val="20"/>
      </w:rPr>
    </w:lvl>
    <w:lvl w:ilvl="2">
      <w:start w:val="1"/>
      <w:numFmt w:val="decimal"/>
      <w:lvlText w:val="%1.%2.%3"/>
      <w:lvlJc w:val="left"/>
      <w:pPr>
        <w:tabs>
          <w:tab w:val="num" w:pos="2160"/>
        </w:tabs>
        <w:ind w:left="2160" w:hanging="720"/>
      </w:pPr>
      <w:rPr>
        <w:rFonts w:ascii="Arial" w:hAnsi="Arial" w:hint="default"/>
        <w:b w:val="0"/>
        <w:i w:val="0"/>
        <w:sz w:val="20"/>
      </w:rPr>
    </w:lvl>
    <w:lvl w:ilvl="3">
      <w:start w:val="1"/>
      <w:numFmt w:val="decimal"/>
      <w:lvlText w:val="%1.%2.%3.%4"/>
      <w:lvlJc w:val="left"/>
      <w:pPr>
        <w:tabs>
          <w:tab w:val="num" w:pos="3240"/>
        </w:tabs>
        <w:ind w:left="3240" w:hanging="1080"/>
      </w:pPr>
      <w:rPr>
        <w:rFonts w:ascii="Arial" w:hAnsi="Arial" w:hint="default"/>
        <w:b w:val="0"/>
        <w:i w:val="0"/>
        <w:sz w:val="20"/>
      </w:rPr>
    </w:lvl>
    <w:lvl w:ilvl="4">
      <w:start w:val="1"/>
      <w:numFmt w:val="lowerLetter"/>
      <w:lvlText w:val="(%5)"/>
      <w:lvlJc w:val="left"/>
      <w:pPr>
        <w:tabs>
          <w:tab w:val="num" w:pos="3960"/>
        </w:tabs>
        <w:ind w:left="3960" w:hanging="720"/>
      </w:pPr>
      <w:rPr>
        <w:rFonts w:ascii="Arial" w:hAnsi="Arial" w:hint="default"/>
        <w:b w:val="0"/>
        <w:i w:val="0"/>
        <w:sz w:val="20"/>
      </w:rPr>
    </w:lvl>
    <w:lvl w:ilvl="5">
      <w:start w:val="1"/>
      <w:numFmt w:val="lowerRoman"/>
      <w:lvlText w:val="(%6)"/>
      <w:lvlJc w:val="left"/>
      <w:pPr>
        <w:tabs>
          <w:tab w:val="num" w:pos="4680"/>
        </w:tabs>
        <w:ind w:left="4680" w:hanging="720"/>
      </w:pPr>
      <w:rPr>
        <w:rFonts w:ascii="Arial" w:hAnsi="Arial" w:hint="default"/>
        <w:b w:val="0"/>
        <w:i w:val="0"/>
        <w:sz w:val="20"/>
      </w:rPr>
    </w:lvl>
    <w:lvl w:ilvl="6">
      <w:start w:val="1"/>
      <w:numFmt w:val="upperLetter"/>
      <w:lvlText w:val="(%7)"/>
      <w:lvlJc w:val="left"/>
      <w:pPr>
        <w:tabs>
          <w:tab w:val="num" w:pos="5400"/>
        </w:tabs>
        <w:ind w:left="5400" w:hanging="720"/>
      </w:pPr>
      <w:rPr>
        <w:rFonts w:ascii="Arial" w:hAnsi="Arial" w:hint="default"/>
        <w:b w:val="0"/>
        <w:i w:val="0"/>
        <w:sz w:val="20"/>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F5F3423"/>
    <w:multiLevelType w:val="hybridMultilevel"/>
    <w:tmpl w:val="164260FA"/>
    <w:lvl w:ilvl="0" w:tplc="FAD676CC">
      <w:numFmt w:val="bullet"/>
      <w:lvlText w:val="·"/>
      <w:lvlJc w:val="left"/>
      <w:pPr>
        <w:ind w:left="2340" w:hanging="16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C10C6B"/>
    <w:multiLevelType w:val="hybridMultilevel"/>
    <w:tmpl w:val="4A703240"/>
    <w:lvl w:ilvl="0" w:tplc="BE94C776">
      <w:start w:val="1"/>
      <w:numFmt w:val="decimal"/>
      <w:pStyle w:val="lnschedn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533129"/>
    <w:multiLevelType w:val="multilevel"/>
    <w:tmpl w:val="0809001D"/>
    <w:styleLink w:val="lnpartnum"/>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EA058F"/>
    <w:multiLevelType w:val="multilevel"/>
    <w:tmpl w:val="50C62D3A"/>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91A0C14"/>
    <w:multiLevelType w:val="multilevel"/>
    <w:tmpl w:val="3D14A9B2"/>
    <w:name w:val="lnschedno"/>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15:restartNumberingAfterBreak="0">
    <w:nsid w:val="5A117ABC"/>
    <w:multiLevelType w:val="hybridMultilevel"/>
    <w:tmpl w:val="1D1C20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C2D6CE2"/>
    <w:multiLevelType w:val="multilevel"/>
    <w:tmpl w:val="4F746470"/>
    <w:lvl w:ilvl="0">
      <w:start w:val="1"/>
      <w:numFmt w:val="decimal"/>
      <w:lvlRestart w:val="0"/>
      <w:pStyle w:val="ScheduleLevel1"/>
      <w:lvlText w:val="%1."/>
      <w:lvlJc w:val="left"/>
      <w:pPr>
        <w:ind w:left="720" w:hanging="720"/>
      </w:pPr>
      <w:rPr>
        <w:rFonts w:hint="default"/>
        <w:b w:val="0"/>
        <w:i w:val="0"/>
        <w:sz w:val="20"/>
      </w:rPr>
    </w:lvl>
    <w:lvl w:ilvl="1">
      <w:start w:val="1"/>
      <w:numFmt w:val="decimal"/>
      <w:pStyle w:val="ScheduleLevel2"/>
      <w:lvlText w:val="%1.%2"/>
      <w:lvlJc w:val="left"/>
      <w:pPr>
        <w:tabs>
          <w:tab w:val="num" w:pos="1440"/>
        </w:tabs>
        <w:ind w:left="1440" w:hanging="720"/>
      </w:pPr>
      <w:rPr>
        <w:rFonts w:hint="default"/>
        <w:b w:val="0"/>
        <w:i w:val="0"/>
        <w:caps w:val="0"/>
        <w:strike w:val="0"/>
        <w:dstrike w:val="0"/>
        <w:vanish w:val="0"/>
        <w:color w:val="000000"/>
        <w:sz w:val="20"/>
        <w:szCs w:val="20"/>
        <w:u w:val="none"/>
        <w:vertAlign w:val="baseline"/>
      </w:rPr>
    </w:lvl>
    <w:lvl w:ilvl="2">
      <w:start w:val="1"/>
      <w:numFmt w:val="decimal"/>
      <w:pStyle w:val="ScheduleLevel3"/>
      <w:lvlText w:val="%1.%2.%3"/>
      <w:lvlJc w:val="left"/>
      <w:pPr>
        <w:tabs>
          <w:tab w:val="num" w:pos="2160"/>
        </w:tabs>
        <w:ind w:left="2160" w:hanging="720"/>
      </w:pPr>
      <w:rPr>
        <w:rFonts w:hint="default"/>
        <w:b w:val="0"/>
        <w:i w:val="0"/>
        <w:caps w:val="0"/>
        <w:strike w:val="0"/>
        <w:dstrike w:val="0"/>
        <w:vanish w:val="0"/>
        <w:color w:val="000000"/>
        <w:sz w:val="20"/>
        <w:szCs w:val="20"/>
        <w:u w:val="none"/>
        <w:vertAlign w:val="baseline"/>
      </w:rPr>
    </w:lvl>
    <w:lvl w:ilvl="3">
      <w:start w:val="1"/>
      <w:numFmt w:val="decimal"/>
      <w:pStyle w:val="ScheduleLevel4"/>
      <w:lvlText w:val="%1.%2.%3.%4"/>
      <w:lvlJc w:val="left"/>
      <w:pPr>
        <w:tabs>
          <w:tab w:val="num" w:pos="3237"/>
        </w:tabs>
        <w:ind w:left="3237" w:hanging="1077"/>
      </w:pPr>
      <w:rPr>
        <w:rFonts w:hint="default"/>
        <w:b w:val="0"/>
        <w:i w:val="0"/>
        <w:caps w:val="0"/>
        <w:strike w:val="0"/>
        <w:dstrike w:val="0"/>
        <w:vanish w:val="0"/>
        <w:color w:val="000000"/>
        <w:sz w:val="20"/>
        <w:szCs w:val="20"/>
        <w:u w:val="none"/>
        <w:vertAlign w:val="baseline"/>
      </w:rPr>
    </w:lvl>
    <w:lvl w:ilvl="4">
      <w:start w:val="1"/>
      <w:numFmt w:val="lowerLetter"/>
      <w:pStyle w:val="ScheduleLevel5"/>
      <w:lvlText w:val="(%5)"/>
      <w:lvlJc w:val="left"/>
      <w:pPr>
        <w:tabs>
          <w:tab w:val="num" w:pos="3957"/>
        </w:tabs>
        <w:ind w:left="3957" w:hanging="720"/>
      </w:pPr>
      <w:rPr>
        <w:rFonts w:hint="default"/>
        <w:b w:val="0"/>
        <w:i w:val="0"/>
        <w:caps w:val="0"/>
        <w:strike w:val="0"/>
        <w:dstrike w:val="0"/>
        <w:vanish w:val="0"/>
        <w:color w:val="000000"/>
        <w:sz w:val="20"/>
        <w:szCs w:val="20"/>
        <w:u w:val="none"/>
        <w:vertAlign w:val="baseline"/>
      </w:rPr>
    </w:lvl>
    <w:lvl w:ilvl="5">
      <w:start w:val="1"/>
      <w:numFmt w:val="lowerRoman"/>
      <w:pStyle w:val="ScheduleLevel6"/>
      <w:lvlText w:val="(%6)"/>
      <w:lvlJc w:val="left"/>
      <w:pPr>
        <w:tabs>
          <w:tab w:val="num" w:pos="4677"/>
        </w:tabs>
        <w:ind w:left="4677" w:hanging="720"/>
      </w:pPr>
      <w:rPr>
        <w:rFonts w:hint="default"/>
        <w:b w:val="0"/>
        <w:i w:val="0"/>
        <w:caps w:val="0"/>
        <w:strike w:val="0"/>
        <w:dstrike w:val="0"/>
        <w:vanish w:val="0"/>
        <w:color w:val="000000"/>
        <w:sz w:val="20"/>
        <w:szCs w:val="20"/>
        <w:u w:val="none"/>
        <w:vertAlign w:val="baseline"/>
      </w:rPr>
    </w:lvl>
    <w:lvl w:ilvl="6">
      <w:start w:val="1"/>
      <w:numFmt w:val="upperLetter"/>
      <w:pStyle w:val="ScheduleLevel7"/>
      <w:lvlText w:val="(%7)"/>
      <w:lvlJc w:val="left"/>
      <w:pPr>
        <w:tabs>
          <w:tab w:val="num" w:pos="5397"/>
        </w:tabs>
        <w:ind w:left="5397" w:hanging="720"/>
      </w:pPr>
      <w:rPr>
        <w:rFonts w:hint="default"/>
        <w:b w:val="0"/>
        <w:i w:val="0"/>
        <w:sz w:val="20"/>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5CB30900"/>
    <w:multiLevelType w:val="multilevel"/>
    <w:tmpl w:val="BED80F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863A0F"/>
    <w:multiLevelType w:val="multilevel"/>
    <w:tmpl w:val="FC54AF7A"/>
    <w:lvl w:ilvl="0">
      <w:start w:val="1"/>
      <w:numFmt w:val="decimal"/>
      <w:lvlText w:val="%1"/>
      <w:lvlJc w:val="left"/>
      <w:pPr>
        <w:ind w:left="720" w:hanging="720"/>
      </w:pPr>
      <w:rPr>
        <w:rFonts w:hint="default"/>
      </w:rPr>
    </w:lvl>
    <w:lvl w:ilvl="1">
      <w:start w:val="1"/>
      <w:numFmt w:val="decimal"/>
      <w:lvlText w:val="%2.%1"/>
      <w:lvlJc w:val="left"/>
      <w:pPr>
        <w:tabs>
          <w:tab w:val="num" w:pos="1440"/>
        </w:tabs>
        <w:ind w:left="1440" w:hanging="720"/>
      </w:pPr>
      <w:rPr>
        <w:rFonts w:hint="default"/>
      </w:rPr>
    </w:lvl>
    <w:lvl w:ilvl="2">
      <w:start w:val="1"/>
      <w:numFmt w:val="decimal"/>
      <w:lvlText w:val="%3.%1.%2"/>
      <w:lvlJc w:val="left"/>
      <w:pPr>
        <w:tabs>
          <w:tab w:val="num" w:pos="2160"/>
        </w:tabs>
        <w:ind w:left="2160" w:hanging="720"/>
      </w:pPr>
      <w:rPr>
        <w:rFonts w:hint="default"/>
      </w:rPr>
    </w:lvl>
    <w:lvl w:ilvl="3">
      <w:start w:val="1"/>
      <w:numFmt w:val="decimal"/>
      <w:lvlText w:val="%4.%1.%2.%3"/>
      <w:lvlJc w:val="left"/>
      <w:pPr>
        <w:tabs>
          <w:tab w:val="num" w:pos="3240"/>
        </w:tabs>
        <w:ind w:left="-32766" w:hanging="30610"/>
      </w:pPr>
      <w:rPr>
        <w:rFonts w:hint="default"/>
      </w:rPr>
    </w:lvl>
    <w:lvl w:ilvl="4">
      <w:start w:val="1"/>
      <w:numFmt w:val="lowerLetter"/>
      <w:lvlText w:val="(%5)"/>
      <w:lvlJc w:val="left"/>
      <w:pPr>
        <w:tabs>
          <w:tab w:val="num" w:pos="3960"/>
        </w:tabs>
        <w:ind w:left="3960" w:hanging="720"/>
      </w:pPr>
      <w:rPr>
        <w:rFonts w:hint="default"/>
      </w:rPr>
    </w:lvl>
    <w:lvl w:ilvl="5">
      <w:start w:val="1"/>
      <w:numFmt w:val="lowerRoman"/>
      <w:lvlText w:val="(%6)"/>
      <w:lvlJc w:val="left"/>
      <w:pPr>
        <w:tabs>
          <w:tab w:val="num" w:pos="4680"/>
        </w:tabs>
        <w:ind w:left="4680" w:hanging="720"/>
      </w:pPr>
      <w:rPr>
        <w:rFonts w:hint="default"/>
      </w:rPr>
    </w:lvl>
    <w:lvl w:ilvl="6">
      <w:start w:val="1"/>
      <w:numFmt w:val="upperLetter"/>
      <w:lvlText w:val="(%7)"/>
      <w:lvlJc w:val="left"/>
      <w:pPr>
        <w:tabs>
          <w:tab w:val="num" w:pos="5400"/>
        </w:tabs>
        <w:ind w:left="5400" w:hanging="720"/>
      </w:pPr>
      <w:rPr>
        <w:rFonts w:hint="default"/>
      </w:rPr>
    </w:lvl>
    <w:lvl w:ilvl="7">
      <w:start w:val="1"/>
      <w:numFmt w:val="decimal"/>
      <w:lvlText w:val="%8."/>
      <w:lvlJc w:val="left"/>
      <w:pPr>
        <w:ind w:left="0" w:firstLine="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35877E5"/>
    <w:multiLevelType w:val="hybridMultilevel"/>
    <w:tmpl w:val="BCCC83BE"/>
    <w:lvl w:ilvl="0" w:tplc="1AC8B2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34504A"/>
    <w:multiLevelType w:val="hybridMultilevel"/>
    <w:tmpl w:val="FB42DCA0"/>
    <w:lvl w:ilvl="0" w:tplc="D8967230">
      <w:start w:val="1"/>
      <w:numFmt w:val="decimal"/>
      <w:pStyle w:val="HeadingNUM"/>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961D0F"/>
    <w:multiLevelType w:val="hybridMultilevel"/>
    <w:tmpl w:val="124C35C0"/>
    <w:lvl w:ilvl="0" w:tplc="1AC8B2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CBE09BC"/>
    <w:multiLevelType w:val="hybridMultilevel"/>
    <w:tmpl w:val="2CFE5E5E"/>
    <w:lvl w:ilvl="0" w:tplc="08090001">
      <w:start w:val="1"/>
      <w:numFmt w:val="bullet"/>
      <w:lvlText w:val=""/>
      <w:lvlJc w:val="left"/>
      <w:pPr>
        <w:ind w:left="2340" w:hanging="16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22"/>
  </w:num>
  <w:num w:numId="3">
    <w:abstractNumId w:val="17"/>
  </w:num>
  <w:num w:numId="4">
    <w:abstractNumId w:val="20"/>
  </w:num>
  <w:num w:numId="5">
    <w:abstractNumId w:val="15"/>
  </w:num>
  <w:num w:numId="6">
    <w:abstractNumId w:val="3"/>
  </w:num>
  <w:num w:numId="7">
    <w:abstractNumId w:val="9"/>
  </w:num>
  <w:num w:numId="8">
    <w:abstractNumId w:val="26"/>
  </w:num>
  <w:num w:numId="9">
    <w:abstractNumId w:val="6"/>
  </w:num>
  <w:num w:numId="10">
    <w:abstractNumId w:val="2"/>
  </w:num>
  <w:num w:numId="11">
    <w:abstractNumId w:val="14"/>
  </w:num>
  <w:num w:numId="12">
    <w:abstractNumId w:val="18"/>
  </w:num>
  <w:num w:numId="13">
    <w:abstractNumId w:val="8"/>
  </w:num>
  <w:num w:numId="14">
    <w:abstractNumId w:val="1"/>
  </w:num>
  <w:num w:numId="15">
    <w:abstractNumId w:val="19"/>
  </w:num>
  <w:num w:numId="16">
    <w:abstractNumId w:val="5"/>
  </w:num>
  <w:num w:numId="17">
    <w:abstractNumId w:val="27"/>
  </w:num>
  <w:num w:numId="18">
    <w:abstractNumId w:val="13"/>
  </w:num>
  <w:num w:numId="19">
    <w:abstractNumId w:val="24"/>
  </w:num>
  <w:num w:numId="20">
    <w:abstractNumId w:val="7"/>
  </w:num>
  <w:num w:numId="21">
    <w:abstractNumId w:val="11"/>
  </w:num>
  <w:num w:numId="22">
    <w:abstractNumId w:val="23"/>
  </w:num>
  <w:num w:numId="23">
    <w:abstractNumId w:val="25"/>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6"/>
  </w:num>
  <w:num w:numId="28">
    <w:abstractNumId w:val="28"/>
  </w:num>
  <w:num w:numId="29">
    <w:abstractNumId w:val="4"/>
  </w:num>
  <w:num w:numId="3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0689"/>
    <w:rsid w:val="0000055F"/>
    <w:rsid w:val="00001E6A"/>
    <w:rsid w:val="000047EC"/>
    <w:rsid w:val="00006E58"/>
    <w:rsid w:val="00007153"/>
    <w:rsid w:val="0001188F"/>
    <w:rsid w:val="00014F61"/>
    <w:rsid w:val="00017711"/>
    <w:rsid w:val="00021637"/>
    <w:rsid w:val="00021D8B"/>
    <w:rsid w:val="0003488B"/>
    <w:rsid w:val="00036C98"/>
    <w:rsid w:val="00040131"/>
    <w:rsid w:val="00043306"/>
    <w:rsid w:val="00055C19"/>
    <w:rsid w:val="000579ED"/>
    <w:rsid w:val="000612F5"/>
    <w:rsid w:val="0006362D"/>
    <w:rsid w:val="00066102"/>
    <w:rsid w:val="00067B48"/>
    <w:rsid w:val="00082717"/>
    <w:rsid w:val="000845F9"/>
    <w:rsid w:val="000962D1"/>
    <w:rsid w:val="000A07E5"/>
    <w:rsid w:val="000B56B8"/>
    <w:rsid w:val="000B7D97"/>
    <w:rsid w:val="000D3116"/>
    <w:rsid w:val="000E0689"/>
    <w:rsid w:val="000F1384"/>
    <w:rsid w:val="000F27A7"/>
    <w:rsid w:val="000F30C1"/>
    <w:rsid w:val="000F3B30"/>
    <w:rsid w:val="000F4AB5"/>
    <w:rsid w:val="00102630"/>
    <w:rsid w:val="001065F6"/>
    <w:rsid w:val="00116C31"/>
    <w:rsid w:val="00125F50"/>
    <w:rsid w:val="001303BD"/>
    <w:rsid w:val="001308FD"/>
    <w:rsid w:val="00131B0F"/>
    <w:rsid w:val="00133439"/>
    <w:rsid w:val="0013383D"/>
    <w:rsid w:val="00137C5F"/>
    <w:rsid w:val="00141E2E"/>
    <w:rsid w:val="001452B3"/>
    <w:rsid w:val="00145EDB"/>
    <w:rsid w:val="00153771"/>
    <w:rsid w:val="00161650"/>
    <w:rsid w:val="00162F1F"/>
    <w:rsid w:val="00165665"/>
    <w:rsid w:val="001668BF"/>
    <w:rsid w:val="0017110A"/>
    <w:rsid w:val="00173807"/>
    <w:rsid w:val="00177BEC"/>
    <w:rsid w:val="001814F4"/>
    <w:rsid w:val="00191BBB"/>
    <w:rsid w:val="00191E63"/>
    <w:rsid w:val="00192B22"/>
    <w:rsid w:val="001A0AEE"/>
    <w:rsid w:val="001A5099"/>
    <w:rsid w:val="001A72D4"/>
    <w:rsid w:val="001B0959"/>
    <w:rsid w:val="001B6CCF"/>
    <w:rsid w:val="001C148C"/>
    <w:rsid w:val="001C1504"/>
    <w:rsid w:val="001C44FB"/>
    <w:rsid w:val="001C4798"/>
    <w:rsid w:val="001C7412"/>
    <w:rsid w:val="001D3110"/>
    <w:rsid w:val="001D4A87"/>
    <w:rsid w:val="001D58DC"/>
    <w:rsid w:val="001E48A1"/>
    <w:rsid w:val="00201060"/>
    <w:rsid w:val="00213D3E"/>
    <w:rsid w:val="00220ABC"/>
    <w:rsid w:val="0022138A"/>
    <w:rsid w:val="00236F18"/>
    <w:rsid w:val="002547D4"/>
    <w:rsid w:val="00261981"/>
    <w:rsid w:val="002732B9"/>
    <w:rsid w:val="00274380"/>
    <w:rsid w:val="002819F2"/>
    <w:rsid w:val="00283ECD"/>
    <w:rsid w:val="002B04ED"/>
    <w:rsid w:val="002B0C0D"/>
    <w:rsid w:val="002B336D"/>
    <w:rsid w:val="002C2BD7"/>
    <w:rsid w:val="002C4F79"/>
    <w:rsid w:val="002C61D1"/>
    <w:rsid w:val="002C6CF1"/>
    <w:rsid w:val="002D71B0"/>
    <w:rsid w:val="002D78A8"/>
    <w:rsid w:val="002D7DAE"/>
    <w:rsid w:val="002E57C9"/>
    <w:rsid w:val="002E7B54"/>
    <w:rsid w:val="002F0053"/>
    <w:rsid w:val="003108E6"/>
    <w:rsid w:val="0031794A"/>
    <w:rsid w:val="00320914"/>
    <w:rsid w:val="00323FB9"/>
    <w:rsid w:val="0033186C"/>
    <w:rsid w:val="00332630"/>
    <w:rsid w:val="00334CC6"/>
    <w:rsid w:val="00335C2E"/>
    <w:rsid w:val="003360D5"/>
    <w:rsid w:val="00337D50"/>
    <w:rsid w:val="003546EE"/>
    <w:rsid w:val="00360C3C"/>
    <w:rsid w:val="00366232"/>
    <w:rsid w:val="00367A51"/>
    <w:rsid w:val="00370152"/>
    <w:rsid w:val="0037207D"/>
    <w:rsid w:val="00372626"/>
    <w:rsid w:val="00374DF5"/>
    <w:rsid w:val="00377649"/>
    <w:rsid w:val="00380511"/>
    <w:rsid w:val="00380CFA"/>
    <w:rsid w:val="00382FC1"/>
    <w:rsid w:val="0039219A"/>
    <w:rsid w:val="00393E55"/>
    <w:rsid w:val="003A2926"/>
    <w:rsid w:val="003B338D"/>
    <w:rsid w:val="003B6AE3"/>
    <w:rsid w:val="003C0C0D"/>
    <w:rsid w:val="003C49A1"/>
    <w:rsid w:val="003D22C6"/>
    <w:rsid w:val="003E0C12"/>
    <w:rsid w:val="003E1B5A"/>
    <w:rsid w:val="003E1E8A"/>
    <w:rsid w:val="003E3120"/>
    <w:rsid w:val="003E41F9"/>
    <w:rsid w:val="003F5D15"/>
    <w:rsid w:val="003F76DF"/>
    <w:rsid w:val="00400B84"/>
    <w:rsid w:val="00400F23"/>
    <w:rsid w:val="0040208B"/>
    <w:rsid w:val="00423F1B"/>
    <w:rsid w:val="00425CA3"/>
    <w:rsid w:val="00433561"/>
    <w:rsid w:val="0043526B"/>
    <w:rsid w:val="00445F48"/>
    <w:rsid w:val="004462F5"/>
    <w:rsid w:val="004468FF"/>
    <w:rsid w:val="00451479"/>
    <w:rsid w:val="004622A6"/>
    <w:rsid w:val="00466B83"/>
    <w:rsid w:val="00470837"/>
    <w:rsid w:val="00476139"/>
    <w:rsid w:val="004769BE"/>
    <w:rsid w:val="0048158C"/>
    <w:rsid w:val="004826E5"/>
    <w:rsid w:val="00484089"/>
    <w:rsid w:val="004860D1"/>
    <w:rsid w:val="0049124F"/>
    <w:rsid w:val="00495B0D"/>
    <w:rsid w:val="004969B3"/>
    <w:rsid w:val="004A0CCF"/>
    <w:rsid w:val="004B4800"/>
    <w:rsid w:val="004B7E61"/>
    <w:rsid w:val="004C1F07"/>
    <w:rsid w:val="004C4078"/>
    <w:rsid w:val="004C7A92"/>
    <w:rsid w:val="004D1877"/>
    <w:rsid w:val="004D6234"/>
    <w:rsid w:val="004E67D6"/>
    <w:rsid w:val="004F4E26"/>
    <w:rsid w:val="005036BE"/>
    <w:rsid w:val="005047B5"/>
    <w:rsid w:val="00505B95"/>
    <w:rsid w:val="005060D0"/>
    <w:rsid w:val="00521E61"/>
    <w:rsid w:val="005240B3"/>
    <w:rsid w:val="00524A44"/>
    <w:rsid w:val="00525874"/>
    <w:rsid w:val="00540B19"/>
    <w:rsid w:val="00541F5D"/>
    <w:rsid w:val="00553F14"/>
    <w:rsid w:val="00560548"/>
    <w:rsid w:val="00561597"/>
    <w:rsid w:val="00567651"/>
    <w:rsid w:val="0057323E"/>
    <w:rsid w:val="0058295A"/>
    <w:rsid w:val="00584149"/>
    <w:rsid w:val="00585F2C"/>
    <w:rsid w:val="00587516"/>
    <w:rsid w:val="00590687"/>
    <w:rsid w:val="00591F25"/>
    <w:rsid w:val="00596AEE"/>
    <w:rsid w:val="005A31AF"/>
    <w:rsid w:val="005A64B5"/>
    <w:rsid w:val="005B1405"/>
    <w:rsid w:val="005D040B"/>
    <w:rsid w:val="005D0B10"/>
    <w:rsid w:val="005D15D9"/>
    <w:rsid w:val="005D5AD6"/>
    <w:rsid w:val="005E0B8D"/>
    <w:rsid w:val="005E33B1"/>
    <w:rsid w:val="005E5340"/>
    <w:rsid w:val="005F1634"/>
    <w:rsid w:val="005F1653"/>
    <w:rsid w:val="005F1F42"/>
    <w:rsid w:val="005F2D0B"/>
    <w:rsid w:val="005F63EA"/>
    <w:rsid w:val="006012E3"/>
    <w:rsid w:val="00610B81"/>
    <w:rsid w:val="006124C5"/>
    <w:rsid w:val="00615DEB"/>
    <w:rsid w:val="00616877"/>
    <w:rsid w:val="00623E0A"/>
    <w:rsid w:val="00624143"/>
    <w:rsid w:val="00624BCA"/>
    <w:rsid w:val="00643A9E"/>
    <w:rsid w:val="00643AD8"/>
    <w:rsid w:val="00650D3A"/>
    <w:rsid w:val="00652EF7"/>
    <w:rsid w:val="00656F2A"/>
    <w:rsid w:val="006666B6"/>
    <w:rsid w:val="0067112B"/>
    <w:rsid w:val="00674CD7"/>
    <w:rsid w:val="00682C5F"/>
    <w:rsid w:val="0068327D"/>
    <w:rsid w:val="006915E9"/>
    <w:rsid w:val="0069586B"/>
    <w:rsid w:val="00697E7E"/>
    <w:rsid w:val="006A3E01"/>
    <w:rsid w:val="006A4262"/>
    <w:rsid w:val="006A686D"/>
    <w:rsid w:val="006B2FCE"/>
    <w:rsid w:val="006C16C7"/>
    <w:rsid w:val="006C2649"/>
    <w:rsid w:val="006D0F1F"/>
    <w:rsid w:val="006D162E"/>
    <w:rsid w:val="006D3467"/>
    <w:rsid w:val="006E170F"/>
    <w:rsid w:val="006E313A"/>
    <w:rsid w:val="006F1E2B"/>
    <w:rsid w:val="007031AD"/>
    <w:rsid w:val="00705EAA"/>
    <w:rsid w:val="00710E8F"/>
    <w:rsid w:val="00710FE1"/>
    <w:rsid w:val="0071399C"/>
    <w:rsid w:val="00715A17"/>
    <w:rsid w:val="007224A0"/>
    <w:rsid w:val="007232DE"/>
    <w:rsid w:val="00731DAB"/>
    <w:rsid w:val="007321B1"/>
    <w:rsid w:val="007335C7"/>
    <w:rsid w:val="00733E50"/>
    <w:rsid w:val="00735DBB"/>
    <w:rsid w:val="007372FA"/>
    <w:rsid w:val="00745D22"/>
    <w:rsid w:val="00746654"/>
    <w:rsid w:val="007538DA"/>
    <w:rsid w:val="00761C4D"/>
    <w:rsid w:val="00764EA7"/>
    <w:rsid w:val="00765649"/>
    <w:rsid w:val="00765D87"/>
    <w:rsid w:val="00766767"/>
    <w:rsid w:val="00775043"/>
    <w:rsid w:val="0078685C"/>
    <w:rsid w:val="00790256"/>
    <w:rsid w:val="007956C9"/>
    <w:rsid w:val="00796CD7"/>
    <w:rsid w:val="007A194F"/>
    <w:rsid w:val="007A3F3E"/>
    <w:rsid w:val="007A4FA2"/>
    <w:rsid w:val="007A5C67"/>
    <w:rsid w:val="007A5E23"/>
    <w:rsid w:val="007B3623"/>
    <w:rsid w:val="007C3273"/>
    <w:rsid w:val="007C6C68"/>
    <w:rsid w:val="007D5DFC"/>
    <w:rsid w:val="007E0135"/>
    <w:rsid w:val="007E0988"/>
    <w:rsid w:val="007E7752"/>
    <w:rsid w:val="0080728D"/>
    <w:rsid w:val="0082055C"/>
    <w:rsid w:val="00822A69"/>
    <w:rsid w:val="008328C4"/>
    <w:rsid w:val="008351A0"/>
    <w:rsid w:val="00842808"/>
    <w:rsid w:val="008460A3"/>
    <w:rsid w:val="00850A47"/>
    <w:rsid w:val="008525E0"/>
    <w:rsid w:val="0085288A"/>
    <w:rsid w:val="00853DEF"/>
    <w:rsid w:val="00853FC8"/>
    <w:rsid w:val="00854299"/>
    <w:rsid w:val="00854D34"/>
    <w:rsid w:val="00862B63"/>
    <w:rsid w:val="00863EEA"/>
    <w:rsid w:val="008669E0"/>
    <w:rsid w:val="00870783"/>
    <w:rsid w:val="00871A2F"/>
    <w:rsid w:val="00882ED5"/>
    <w:rsid w:val="00890E84"/>
    <w:rsid w:val="00891B80"/>
    <w:rsid w:val="008939C8"/>
    <w:rsid w:val="008A25C9"/>
    <w:rsid w:val="008A4692"/>
    <w:rsid w:val="008A5F6E"/>
    <w:rsid w:val="008B5E3E"/>
    <w:rsid w:val="008D1502"/>
    <w:rsid w:val="008D26B3"/>
    <w:rsid w:val="008D31CD"/>
    <w:rsid w:val="008D3283"/>
    <w:rsid w:val="008D6FE8"/>
    <w:rsid w:val="008E05F2"/>
    <w:rsid w:val="008F43A7"/>
    <w:rsid w:val="008F726B"/>
    <w:rsid w:val="008F7C82"/>
    <w:rsid w:val="00913AE0"/>
    <w:rsid w:val="00916B8D"/>
    <w:rsid w:val="00924258"/>
    <w:rsid w:val="00931B6D"/>
    <w:rsid w:val="00932CB7"/>
    <w:rsid w:val="00934774"/>
    <w:rsid w:val="00935683"/>
    <w:rsid w:val="00940816"/>
    <w:rsid w:val="0094108F"/>
    <w:rsid w:val="009458AF"/>
    <w:rsid w:val="009512A6"/>
    <w:rsid w:val="00956B54"/>
    <w:rsid w:val="0096054B"/>
    <w:rsid w:val="00961549"/>
    <w:rsid w:val="00964C4E"/>
    <w:rsid w:val="00965C09"/>
    <w:rsid w:val="00971CB7"/>
    <w:rsid w:val="00972ABC"/>
    <w:rsid w:val="009735FC"/>
    <w:rsid w:val="00975624"/>
    <w:rsid w:val="00976A35"/>
    <w:rsid w:val="00977216"/>
    <w:rsid w:val="00977BBE"/>
    <w:rsid w:val="00977C7A"/>
    <w:rsid w:val="009837C2"/>
    <w:rsid w:val="00984907"/>
    <w:rsid w:val="0099113A"/>
    <w:rsid w:val="0099195A"/>
    <w:rsid w:val="00992D45"/>
    <w:rsid w:val="009948BE"/>
    <w:rsid w:val="00995541"/>
    <w:rsid w:val="009A12FF"/>
    <w:rsid w:val="009A7CE9"/>
    <w:rsid w:val="009B2994"/>
    <w:rsid w:val="009B4F15"/>
    <w:rsid w:val="009B5EFD"/>
    <w:rsid w:val="009B7DC0"/>
    <w:rsid w:val="009C279A"/>
    <w:rsid w:val="009C585C"/>
    <w:rsid w:val="009C7632"/>
    <w:rsid w:val="009D13D7"/>
    <w:rsid w:val="009D5898"/>
    <w:rsid w:val="009F380F"/>
    <w:rsid w:val="009F5488"/>
    <w:rsid w:val="009F56BD"/>
    <w:rsid w:val="00A100F6"/>
    <w:rsid w:val="00A107F0"/>
    <w:rsid w:val="00A12DA6"/>
    <w:rsid w:val="00A13427"/>
    <w:rsid w:val="00A1575D"/>
    <w:rsid w:val="00A27450"/>
    <w:rsid w:val="00A30DDB"/>
    <w:rsid w:val="00A32564"/>
    <w:rsid w:val="00A33A46"/>
    <w:rsid w:val="00A358E2"/>
    <w:rsid w:val="00A35A73"/>
    <w:rsid w:val="00A377BF"/>
    <w:rsid w:val="00A43171"/>
    <w:rsid w:val="00A46404"/>
    <w:rsid w:val="00A55442"/>
    <w:rsid w:val="00A55E6E"/>
    <w:rsid w:val="00A605F4"/>
    <w:rsid w:val="00A654B7"/>
    <w:rsid w:val="00A66759"/>
    <w:rsid w:val="00A67007"/>
    <w:rsid w:val="00A70637"/>
    <w:rsid w:val="00A70EB4"/>
    <w:rsid w:val="00A7316A"/>
    <w:rsid w:val="00A74574"/>
    <w:rsid w:val="00A75773"/>
    <w:rsid w:val="00A779A0"/>
    <w:rsid w:val="00A807C9"/>
    <w:rsid w:val="00A8556A"/>
    <w:rsid w:val="00A91ECC"/>
    <w:rsid w:val="00A92001"/>
    <w:rsid w:val="00A96BA7"/>
    <w:rsid w:val="00AA44E4"/>
    <w:rsid w:val="00AA67C6"/>
    <w:rsid w:val="00AB0431"/>
    <w:rsid w:val="00AB0CE4"/>
    <w:rsid w:val="00AC5620"/>
    <w:rsid w:val="00AC65B3"/>
    <w:rsid w:val="00AD3318"/>
    <w:rsid w:val="00AE14AE"/>
    <w:rsid w:val="00AE65B1"/>
    <w:rsid w:val="00AF000F"/>
    <w:rsid w:val="00AF11A2"/>
    <w:rsid w:val="00AF1E7C"/>
    <w:rsid w:val="00AF4C33"/>
    <w:rsid w:val="00B0053E"/>
    <w:rsid w:val="00B00C88"/>
    <w:rsid w:val="00B11571"/>
    <w:rsid w:val="00B139C5"/>
    <w:rsid w:val="00B14795"/>
    <w:rsid w:val="00B20380"/>
    <w:rsid w:val="00B20A97"/>
    <w:rsid w:val="00B2323C"/>
    <w:rsid w:val="00B32AC1"/>
    <w:rsid w:val="00B426B5"/>
    <w:rsid w:val="00B4798A"/>
    <w:rsid w:val="00B5206D"/>
    <w:rsid w:val="00B57C7E"/>
    <w:rsid w:val="00B60460"/>
    <w:rsid w:val="00B63A45"/>
    <w:rsid w:val="00B64012"/>
    <w:rsid w:val="00B6596D"/>
    <w:rsid w:val="00B65CCD"/>
    <w:rsid w:val="00B70CED"/>
    <w:rsid w:val="00B715F3"/>
    <w:rsid w:val="00B724E6"/>
    <w:rsid w:val="00B74925"/>
    <w:rsid w:val="00B753DA"/>
    <w:rsid w:val="00B75688"/>
    <w:rsid w:val="00B75B2F"/>
    <w:rsid w:val="00B852F7"/>
    <w:rsid w:val="00B857A2"/>
    <w:rsid w:val="00B91A3F"/>
    <w:rsid w:val="00B926D6"/>
    <w:rsid w:val="00B966F9"/>
    <w:rsid w:val="00B96BC1"/>
    <w:rsid w:val="00BA210F"/>
    <w:rsid w:val="00BB50DC"/>
    <w:rsid w:val="00BD0C0B"/>
    <w:rsid w:val="00BD3A7E"/>
    <w:rsid w:val="00BE0268"/>
    <w:rsid w:val="00BE39C1"/>
    <w:rsid w:val="00BE4748"/>
    <w:rsid w:val="00BE4FE2"/>
    <w:rsid w:val="00BE6A38"/>
    <w:rsid w:val="00BF0892"/>
    <w:rsid w:val="00C036A7"/>
    <w:rsid w:val="00C10CCE"/>
    <w:rsid w:val="00C144C2"/>
    <w:rsid w:val="00C14C67"/>
    <w:rsid w:val="00C238D2"/>
    <w:rsid w:val="00C24595"/>
    <w:rsid w:val="00C26AB1"/>
    <w:rsid w:val="00C32970"/>
    <w:rsid w:val="00C3586C"/>
    <w:rsid w:val="00C42E20"/>
    <w:rsid w:val="00C42F96"/>
    <w:rsid w:val="00C4680C"/>
    <w:rsid w:val="00C655B9"/>
    <w:rsid w:val="00C70B21"/>
    <w:rsid w:val="00C739FE"/>
    <w:rsid w:val="00C84874"/>
    <w:rsid w:val="00C91797"/>
    <w:rsid w:val="00C94908"/>
    <w:rsid w:val="00CA5194"/>
    <w:rsid w:val="00CB254C"/>
    <w:rsid w:val="00CB5403"/>
    <w:rsid w:val="00CC40A9"/>
    <w:rsid w:val="00CC6973"/>
    <w:rsid w:val="00CE4169"/>
    <w:rsid w:val="00CE6774"/>
    <w:rsid w:val="00CE7A3D"/>
    <w:rsid w:val="00CF69A5"/>
    <w:rsid w:val="00D04D84"/>
    <w:rsid w:val="00D05401"/>
    <w:rsid w:val="00D06E2E"/>
    <w:rsid w:val="00D078BB"/>
    <w:rsid w:val="00D20119"/>
    <w:rsid w:val="00D238AC"/>
    <w:rsid w:val="00D252FD"/>
    <w:rsid w:val="00D41AC1"/>
    <w:rsid w:val="00D42DA2"/>
    <w:rsid w:val="00D478F1"/>
    <w:rsid w:val="00D50AB0"/>
    <w:rsid w:val="00D564B3"/>
    <w:rsid w:val="00D60983"/>
    <w:rsid w:val="00D7323D"/>
    <w:rsid w:val="00D76609"/>
    <w:rsid w:val="00D8212C"/>
    <w:rsid w:val="00D84976"/>
    <w:rsid w:val="00D8525D"/>
    <w:rsid w:val="00D94FEF"/>
    <w:rsid w:val="00DA2B35"/>
    <w:rsid w:val="00DA406E"/>
    <w:rsid w:val="00DA5E73"/>
    <w:rsid w:val="00DB2F3E"/>
    <w:rsid w:val="00DB3D6A"/>
    <w:rsid w:val="00DB5882"/>
    <w:rsid w:val="00DC54A4"/>
    <w:rsid w:val="00DC796A"/>
    <w:rsid w:val="00DD0DAC"/>
    <w:rsid w:val="00DE0F19"/>
    <w:rsid w:val="00DE6D36"/>
    <w:rsid w:val="00DF1DBB"/>
    <w:rsid w:val="00DF503F"/>
    <w:rsid w:val="00E03BB9"/>
    <w:rsid w:val="00E05F43"/>
    <w:rsid w:val="00E11C9D"/>
    <w:rsid w:val="00E13162"/>
    <w:rsid w:val="00E16ED4"/>
    <w:rsid w:val="00E25A41"/>
    <w:rsid w:val="00E277FD"/>
    <w:rsid w:val="00E27852"/>
    <w:rsid w:val="00E41B26"/>
    <w:rsid w:val="00E44D43"/>
    <w:rsid w:val="00E45EB2"/>
    <w:rsid w:val="00E50718"/>
    <w:rsid w:val="00E50934"/>
    <w:rsid w:val="00E5100A"/>
    <w:rsid w:val="00E510BA"/>
    <w:rsid w:val="00E5397E"/>
    <w:rsid w:val="00E5464F"/>
    <w:rsid w:val="00E60324"/>
    <w:rsid w:val="00E60CE1"/>
    <w:rsid w:val="00E65FFA"/>
    <w:rsid w:val="00E7471B"/>
    <w:rsid w:val="00E85C46"/>
    <w:rsid w:val="00E86B35"/>
    <w:rsid w:val="00E87AD2"/>
    <w:rsid w:val="00E92AAD"/>
    <w:rsid w:val="00E96209"/>
    <w:rsid w:val="00EA09B7"/>
    <w:rsid w:val="00EB1164"/>
    <w:rsid w:val="00EB2425"/>
    <w:rsid w:val="00EB273D"/>
    <w:rsid w:val="00EB2DF6"/>
    <w:rsid w:val="00EC28A5"/>
    <w:rsid w:val="00EC4152"/>
    <w:rsid w:val="00EC66FB"/>
    <w:rsid w:val="00ED492D"/>
    <w:rsid w:val="00EE13C9"/>
    <w:rsid w:val="00EE149D"/>
    <w:rsid w:val="00EE59CA"/>
    <w:rsid w:val="00EF088B"/>
    <w:rsid w:val="00EF1FB6"/>
    <w:rsid w:val="00EF6AAD"/>
    <w:rsid w:val="00F0022A"/>
    <w:rsid w:val="00F0051E"/>
    <w:rsid w:val="00F01A15"/>
    <w:rsid w:val="00F02E92"/>
    <w:rsid w:val="00F331D9"/>
    <w:rsid w:val="00F33714"/>
    <w:rsid w:val="00F34BE1"/>
    <w:rsid w:val="00F41AA6"/>
    <w:rsid w:val="00F57E26"/>
    <w:rsid w:val="00F619A7"/>
    <w:rsid w:val="00F61D5B"/>
    <w:rsid w:val="00F7006B"/>
    <w:rsid w:val="00F729D4"/>
    <w:rsid w:val="00F75F72"/>
    <w:rsid w:val="00F80755"/>
    <w:rsid w:val="00F80D98"/>
    <w:rsid w:val="00F83BEF"/>
    <w:rsid w:val="00F86804"/>
    <w:rsid w:val="00F91764"/>
    <w:rsid w:val="00F92B13"/>
    <w:rsid w:val="00F95FDC"/>
    <w:rsid w:val="00FA3919"/>
    <w:rsid w:val="00FA63F5"/>
    <w:rsid w:val="00FA74E9"/>
    <w:rsid w:val="00FB42C0"/>
    <w:rsid w:val="00FB5461"/>
    <w:rsid w:val="00FC2807"/>
    <w:rsid w:val="00FC73E8"/>
    <w:rsid w:val="00FC7FC1"/>
    <w:rsid w:val="00FD5CF7"/>
    <w:rsid w:val="00FE16D5"/>
    <w:rsid w:val="00FE364E"/>
    <w:rsid w:val="00FF03D4"/>
    <w:rsid w:val="00FF7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71E10"/>
  <w15:chartTrackingRefBased/>
  <w15:docId w15:val="{3D5E58D8-8063-4C47-B5FC-5A3E0F16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58C"/>
    <w:pPr>
      <w:spacing w:after="180" w:line="300" w:lineRule="atLeast"/>
      <w:jc w:val="both"/>
    </w:pPr>
    <w:rPr>
      <w:rFonts w:ascii="Arial" w:hAnsi="Arial"/>
    </w:rPr>
  </w:style>
  <w:style w:type="paragraph" w:styleId="Heading1">
    <w:name w:val="heading 1"/>
    <w:basedOn w:val="Normal"/>
    <w:qFormat/>
    <w:rsid w:val="005D5AD6"/>
    <w:pPr>
      <w:keepNext/>
      <w:numPr>
        <w:numId w:val="7"/>
      </w:numPr>
      <w:outlineLvl w:val="0"/>
    </w:pPr>
    <w:rPr>
      <w:rFonts w:ascii="Arial Bold" w:hAnsi="Arial Bold"/>
      <w:b/>
      <w:kern w:val="28"/>
    </w:rPr>
  </w:style>
  <w:style w:type="paragraph" w:styleId="Heading2">
    <w:name w:val="heading 2"/>
    <w:basedOn w:val="Normal"/>
    <w:link w:val="Heading2Char"/>
    <w:qFormat/>
    <w:rsid w:val="005D5AD6"/>
    <w:pPr>
      <w:numPr>
        <w:ilvl w:val="1"/>
        <w:numId w:val="7"/>
      </w:numPr>
      <w:outlineLvl w:val="1"/>
    </w:pPr>
  </w:style>
  <w:style w:type="paragraph" w:styleId="Heading3">
    <w:name w:val="heading 3"/>
    <w:basedOn w:val="Normal"/>
    <w:qFormat/>
    <w:rsid w:val="00BB50DC"/>
    <w:pPr>
      <w:numPr>
        <w:ilvl w:val="2"/>
        <w:numId w:val="7"/>
      </w:numPr>
      <w:outlineLvl w:val="2"/>
    </w:pPr>
  </w:style>
  <w:style w:type="paragraph" w:styleId="Heading4">
    <w:name w:val="heading 4"/>
    <w:basedOn w:val="Normal"/>
    <w:qFormat/>
    <w:rsid w:val="00A74574"/>
    <w:pPr>
      <w:numPr>
        <w:ilvl w:val="3"/>
        <w:numId w:val="7"/>
      </w:numPr>
      <w:outlineLvl w:val="3"/>
    </w:pPr>
  </w:style>
  <w:style w:type="paragraph" w:styleId="Heading5">
    <w:name w:val="heading 5"/>
    <w:basedOn w:val="Normal"/>
    <w:qFormat/>
    <w:rsid w:val="001065F6"/>
    <w:pPr>
      <w:numPr>
        <w:ilvl w:val="4"/>
        <w:numId w:val="7"/>
      </w:numPr>
      <w:outlineLvl w:val="4"/>
    </w:pPr>
  </w:style>
  <w:style w:type="paragraph" w:styleId="Heading6">
    <w:name w:val="heading 6"/>
    <w:basedOn w:val="Normal"/>
    <w:qFormat/>
    <w:rsid w:val="001065F6"/>
    <w:pPr>
      <w:numPr>
        <w:ilvl w:val="5"/>
        <w:numId w:val="7"/>
      </w:numPr>
      <w:outlineLvl w:val="5"/>
    </w:pPr>
  </w:style>
  <w:style w:type="paragraph" w:styleId="Heading7">
    <w:name w:val="heading 7"/>
    <w:basedOn w:val="Normal"/>
    <w:next w:val="Normal"/>
    <w:rsid w:val="001065F6"/>
    <w:pPr>
      <w:numPr>
        <w:ilvl w:val="6"/>
        <w:numId w:val="7"/>
      </w:numPr>
      <w:outlineLvl w:val="6"/>
    </w:pPr>
  </w:style>
  <w:style w:type="paragraph" w:styleId="Heading8">
    <w:name w:val="heading 8"/>
    <w:basedOn w:val="Normal"/>
    <w:next w:val="Normal"/>
    <w:semiHidden/>
    <w:rsid w:val="000A07E5"/>
    <w:pPr>
      <w:spacing w:before="240" w:after="60"/>
      <w:outlineLvl w:val="7"/>
    </w:pPr>
    <w:rPr>
      <w:i/>
    </w:rPr>
  </w:style>
  <w:style w:type="paragraph" w:styleId="Heading9">
    <w:name w:val="heading 9"/>
    <w:basedOn w:val="Normal"/>
    <w:next w:val="Normal"/>
    <w:semiHidden/>
    <w:rsid w:val="000A07E5"/>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A07E5"/>
    <w:pPr>
      <w:tabs>
        <w:tab w:val="center" w:pos="4320"/>
        <w:tab w:val="right" w:pos="8640"/>
      </w:tabs>
    </w:pPr>
  </w:style>
  <w:style w:type="paragraph" w:styleId="Footer">
    <w:name w:val="footer"/>
    <w:basedOn w:val="Normal"/>
    <w:rsid w:val="00D42DA2"/>
    <w:pPr>
      <w:tabs>
        <w:tab w:val="center" w:pos="4320"/>
        <w:tab w:val="right" w:pos="8640"/>
      </w:tabs>
      <w:spacing w:after="120"/>
      <w:jc w:val="left"/>
    </w:pPr>
    <w:rPr>
      <w:sz w:val="18"/>
      <w:szCs w:val="16"/>
    </w:rPr>
  </w:style>
  <w:style w:type="paragraph" w:customStyle="1" w:styleId="ScheduleHeading">
    <w:name w:val="Schedule Heading"/>
    <w:basedOn w:val="Normal"/>
    <w:next w:val="Normal"/>
    <w:rsid w:val="000A07E5"/>
    <w:pPr>
      <w:spacing w:after="360"/>
      <w:jc w:val="center"/>
    </w:pPr>
    <w:rPr>
      <w:rFonts w:ascii="Arial Bold" w:hAnsi="Arial Bold" w:cs="Arial"/>
      <w:b/>
    </w:rPr>
  </w:style>
  <w:style w:type="paragraph" w:customStyle="1" w:styleId="Indent1">
    <w:name w:val="Indent 1"/>
    <w:basedOn w:val="Normal"/>
    <w:semiHidden/>
    <w:rsid w:val="000A07E5"/>
    <w:pPr>
      <w:ind w:left="720"/>
    </w:pPr>
  </w:style>
  <w:style w:type="paragraph" w:customStyle="1" w:styleId="Indent2">
    <w:name w:val="Indent 2"/>
    <w:basedOn w:val="Indent1"/>
    <w:semiHidden/>
    <w:rsid w:val="000A07E5"/>
  </w:style>
  <w:style w:type="paragraph" w:customStyle="1" w:styleId="Indent3">
    <w:name w:val="Indent 3"/>
    <w:basedOn w:val="Indent2"/>
    <w:semiHidden/>
    <w:rsid w:val="000A07E5"/>
    <w:pPr>
      <w:ind w:left="1440"/>
    </w:pPr>
  </w:style>
  <w:style w:type="paragraph" w:customStyle="1" w:styleId="Indent4">
    <w:name w:val="Indent 4"/>
    <w:basedOn w:val="Indent3"/>
    <w:semiHidden/>
    <w:rsid w:val="000A07E5"/>
    <w:pPr>
      <w:ind w:left="2160"/>
    </w:pPr>
  </w:style>
  <w:style w:type="paragraph" w:customStyle="1" w:styleId="Indent5">
    <w:name w:val="Indent 5"/>
    <w:basedOn w:val="Indent4"/>
    <w:semiHidden/>
    <w:rsid w:val="000A07E5"/>
    <w:pPr>
      <w:ind w:left="2880"/>
    </w:pPr>
  </w:style>
  <w:style w:type="paragraph" w:customStyle="1" w:styleId="Indent6">
    <w:name w:val="Indent 6"/>
    <w:basedOn w:val="Indent5"/>
    <w:semiHidden/>
    <w:rsid w:val="000A07E5"/>
    <w:pPr>
      <w:ind w:left="3600"/>
    </w:pPr>
  </w:style>
  <w:style w:type="numbering" w:customStyle="1" w:styleId="Parties">
    <w:name w:val="Parties"/>
    <w:basedOn w:val="NoList"/>
    <w:rsid w:val="000A07E5"/>
    <w:pPr>
      <w:numPr>
        <w:numId w:val="1"/>
      </w:numPr>
    </w:pPr>
  </w:style>
  <w:style w:type="paragraph" w:customStyle="1" w:styleId="Body3">
    <w:name w:val="Body3"/>
    <w:basedOn w:val="Normal"/>
    <w:rsid w:val="00A74574"/>
    <w:pPr>
      <w:ind w:left="2160"/>
    </w:pPr>
  </w:style>
  <w:style w:type="paragraph" w:customStyle="1" w:styleId="Body2">
    <w:name w:val="Body2"/>
    <w:basedOn w:val="Normal"/>
    <w:rsid w:val="00BB50DC"/>
    <w:pPr>
      <w:ind w:left="1440"/>
    </w:pPr>
  </w:style>
  <w:style w:type="paragraph" w:customStyle="1" w:styleId="Body1">
    <w:name w:val="Body1"/>
    <w:basedOn w:val="Normal"/>
    <w:rsid w:val="00A74574"/>
    <w:pPr>
      <w:ind w:left="720"/>
    </w:pPr>
  </w:style>
  <w:style w:type="paragraph" w:customStyle="1" w:styleId="Schedule">
    <w:name w:val="Schedule"/>
    <w:basedOn w:val="Normal"/>
    <w:next w:val="ScheduleHeading"/>
    <w:rsid w:val="000A07E5"/>
    <w:pPr>
      <w:jc w:val="center"/>
    </w:pPr>
    <w:rPr>
      <w:rFonts w:ascii="Arial Bold" w:hAnsi="Arial Bold"/>
      <w:b/>
      <w:caps/>
    </w:rPr>
  </w:style>
  <w:style w:type="paragraph" w:styleId="TOC1">
    <w:name w:val="toc 1"/>
    <w:basedOn w:val="Normal"/>
    <w:next w:val="Normal"/>
    <w:autoRedefine/>
    <w:uiPriority w:val="39"/>
    <w:rsid w:val="001D58DC"/>
    <w:pPr>
      <w:tabs>
        <w:tab w:val="left" w:pos="482"/>
        <w:tab w:val="right" w:pos="9072"/>
      </w:tabs>
      <w:spacing w:after="0"/>
    </w:pPr>
  </w:style>
  <w:style w:type="paragraph" w:styleId="TOC2">
    <w:name w:val="toc 2"/>
    <w:basedOn w:val="Normal"/>
    <w:next w:val="Normal"/>
    <w:autoRedefine/>
    <w:uiPriority w:val="39"/>
    <w:rsid w:val="000A07E5"/>
    <w:pPr>
      <w:tabs>
        <w:tab w:val="right" w:pos="9072"/>
      </w:tabs>
      <w:spacing w:before="60" w:after="0"/>
    </w:pPr>
    <w:rPr>
      <w:caps/>
    </w:rPr>
  </w:style>
  <w:style w:type="paragraph" w:styleId="TOC3">
    <w:name w:val="toc 3"/>
    <w:basedOn w:val="Normal"/>
    <w:next w:val="Normal"/>
    <w:autoRedefine/>
    <w:uiPriority w:val="39"/>
    <w:rsid w:val="00066102"/>
    <w:pPr>
      <w:tabs>
        <w:tab w:val="right" w:pos="9072"/>
      </w:tabs>
      <w:spacing w:before="20" w:after="0"/>
      <w:ind w:left="482"/>
    </w:pPr>
    <w:rPr>
      <w:noProof/>
    </w:rPr>
  </w:style>
  <w:style w:type="paragraph" w:customStyle="1" w:styleId="Heading2Title">
    <w:name w:val="Heading 2 (Title)"/>
    <w:basedOn w:val="Heading2"/>
    <w:next w:val="Heading2"/>
    <w:rsid w:val="00A35A73"/>
    <w:pPr>
      <w:keepNext/>
    </w:pPr>
    <w:rPr>
      <w:b/>
      <w:bCs/>
    </w:rPr>
  </w:style>
  <w:style w:type="character" w:styleId="PageNumber">
    <w:name w:val="page number"/>
    <w:rsid w:val="00764EA7"/>
    <w:rPr>
      <w:rFonts w:ascii="Arial" w:hAnsi="Arial"/>
      <w:sz w:val="16"/>
    </w:rPr>
  </w:style>
  <w:style w:type="table" w:styleId="TableGrid">
    <w:name w:val="Table Grid"/>
    <w:basedOn w:val="TableNormal"/>
    <w:rsid w:val="0067112B"/>
    <w:pPr>
      <w:spacing w:after="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
    <w:name w:val="Footnote Reference."/>
    <w:semiHidden/>
    <w:rsid w:val="000A07E5"/>
    <w:rPr>
      <w:rFonts w:ascii="Arial" w:hAnsi="Arial"/>
      <w:dstrike w:val="0"/>
      <w:sz w:val="16"/>
      <w:szCs w:val="16"/>
      <w:vertAlign w:val="superscript"/>
    </w:rPr>
  </w:style>
  <w:style w:type="character" w:styleId="FootnoteReference0">
    <w:name w:val="footnote reference"/>
    <w:rsid w:val="00334CC6"/>
    <w:rPr>
      <w:rFonts w:ascii="Arial" w:hAnsi="Arial"/>
      <w:b/>
      <w:sz w:val="20"/>
      <w:vertAlign w:val="superscript"/>
    </w:rPr>
  </w:style>
  <w:style w:type="paragraph" w:customStyle="1" w:styleId="NumberingLevel1">
    <w:name w:val="Numbering Level 1"/>
    <w:basedOn w:val="Normal"/>
    <w:rsid w:val="00BD3A7E"/>
    <w:pPr>
      <w:numPr>
        <w:numId w:val="21"/>
      </w:numPr>
    </w:pPr>
  </w:style>
  <w:style w:type="character" w:customStyle="1" w:styleId="Heading2Char">
    <w:name w:val="Heading 2 Char"/>
    <w:link w:val="Heading2"/>
    <w:rsid w:val="005D5AD6"/>
    <w:rPr>
      <w:rFonts w:ascii="Arial" w:hAnsi="Arial"/>
    </w:rPr>
  </w:style>
  <w:style w:type="character" w:styleId="Hyperlink">
    <w:name w:val="Hyperlink"/>
    <w:uiPriority w:val="99"/>
    <w:rsid w:val="000A07E5"/>
    <w:rPr>
      <w:color w:val="0000FF"/>
      <w:u w:val="single"/>
    </w:rPr>
  </w:style>
  <w:style w:type="paragraph" w:styleId="BalloonText">
    <w:name w:val="Balloon Text"/>
    <w:basedOn w:val="Normal"/>
    <w:link w:val="BalloonTextChar"/>
    <w:semiHidden/>
    <w:rsid w:val="0037207D"/>
    <w:pPr>
      <w:spacing w:after="0" w:line="240" w:lineRule="auto"/>
    </w:pPr>
    <w:rPr>
      <w:rFonts w:ascii="Tahoma" w:hAnsi="Tahoma" w:cs="Tahoma"/>
      <w:sz w:val="16"/>
      <w:szCs w:val="16"/>
    </w:rPr>
  </w:style>
  <w:style w:type="character" w:customStyle="1" w:styleId="BalloonTextChar">
    <w:name w:val="Balloon Text Char"/>
    <w:link w:val="BalloonText"/>
    <w:semiHidden/>
    <w:rsid w:val="002C6CF1"/>
    <w:rPr>
      <w:rFonts w:ascii="Tahoma" w:hAnsi="Tahoma" w:cs="Tahoma"/>
      <w:sz w:val="16"/>
      <w:szCs w:val="16"/>
    </w:rPr>
  </w:style>
  <w:style w:type="paragraph" w:customStyle="1" w:styleId="ScheduleLevel1">
    <w:name w:val="Schedule Level 1"/>
    <w:basedOn w:val="Normal"/>
    <w:rsid w:val="00360C3C"/>
    <w:pPr>
      <w:numPr>
        <w:numId w:val="2"/>
      </w:numPr>
    </w:pPr>
  </w:style>
  <w:style w:type="paragraph" w:customStyle="1" w:styleId="ScheduleLevel2">
    <w:name w:val="Schedule Level 2"/>
    <w:basedOn w:val="Normal"/>
    <w:rsid w:val="00360C3C"/>
    <w:pPr>
      <w:numPr>
        <w:ilvl w:val="1"/>
        <w:numId w:val="2"/>
      </w:numPr>
    </w:pPr>
  </w:style>
  <w:style w:type="paragraph" w:customStyle="1" w:styleId="ScheduleLevel3">
    <w:name w:val="Schedule Level 3"/>
    <w:basedOn w:val="Normal"/>
    <w:rsid w:val="00360C3C"/>
    <w:pPr>
      <w:numPr>
        <w:ilvl w:val="2"/>
        <w:numId w:val="2"/>
      </w:numPr>
    </w:pPr>
  </w:style>
  <w:style w:type="paragraph" w:customStyle="1" w:styleId="ScheduleLevel4">
    <w:name w:val="Schedule Level 4"/>
    <w:basedOn w:val="Normal"/>
    <w:rsid w:val="00360C3C"/>
    <w:pPr>
      <w:numPr>
        <w:ilvl w:val="3"/>
        <w:numId w:val="2"/>
      </w:numPr>
    </w:pPr>
  </w:style>
  <w:style w:type="paragraph" w:customStyle="1" w:styleId="ScheduleLevel5">
    <w:name w:val="Schedule Level 5"/>
    <w:basedOn w:val="Normal"/>
    <w:rsid w:val="00360C3C"/>
    <w:pPr>
      <w:numPr>
        <w:ilvl w:val="4"/>
        <w:numId w:val="2"/>
      </w:numPr>
    </w:pPr>
  </w:style>
  <w:style w:type="paragraph" w:customStyle="1" w:styleId="ScheduleLevel6">
    <w:name w:val="Schedule Level 6"/>
    <w:basedOn w:val="Normal"/>
    <w:rsid w:val="00360C3C"/>
    <w:pPr>
      <w:numPr>
        <w:ilvl w:val="5"/>
        <w:numId w:val="2"/>
      </w:numPr>
    </w:pPr>
  </w:style>
  <w:style w:type="paragraph" w:customStyle="1" w:styleId="Body4">
    <w:name w:val="Body4"/>
    <w:basedOn w:val="Body3"/>
    <w:qFormat/>
    <w:rsid w:val="00A74574"/>
    <w:pPr>
      <w:ind w:left="3240"/>
    </w:pPr>
  </w:style>
  <w:style w:type="paragraph" w:customStyle="1" w:styleId="Body5">
    <w:name w:val="Body5"/>
    <w:basedOn w:val="Body4"/>
    <w:qFormat/>
    <w:rsid w:val="00A74574"/>
    <w:pPr>
      <w:ind w:left="3960"/>
    </w:pPr>
  </w:style>
  <w:style w:type="paragraph" w:customStyle="1" w:styleId="Body6">
    <w:name w:val="Body6"/>
    <w:basedOn w:val="Body5"/>
    <w:qFormat/>
    <w:rsid w:val="00A74574"/>
    <w:pPr>
      <w:ind w:left="4680"/>
    </w:pPr>
  </w:style>
  <w:style w:type="paragraph" w:customStyle="1" w:styleId="lnschedno">
    <w:name w:val="lnschedno"/>
    <w:basedOn w:val="Normal"/>
    <w:next w:val="Normal"/>
    <w:semiHidden/>
    <w:rsid w:val="00F86804"/>
    <w:pPr>
      <w:numPr>
        <w:numId w:val="3"/>
      </w:numPr>
      <w:ind w:left="714" w:hanging="357"/>
    </w:pPr>
  </w:style>
  <w:style w:type="numbering" w:customStyle="1" w:styleId="Headings">
    <w:name w:val="Headings"/>
    <w:uiPriority w:val="99"/>
    <w:rsid w:val="007956C9"/>
    <w:pPr>
      <w:numPr>
        <w:numId w:val="6"/>
      </w:numPr>
    </w:pPr>
  </w:style>
  <w:style w:type="paragraph" w:customStyle="1" w:styleId="HeadingNUM">
    <w:name w:val="Heading NUM"/>
    <w:basedOn w:val="Normal"/>
    <w:qFormat/>
    <w:rsid w:val="00FC7FC1"/>
    <w:pPr>
      <w:numPr>
        <w:numId w:val="8"/>
      </w:numPr>
      <w:ind w:hanging="720"/>
    </w:pPr>
  </w:style>
  <w:style w:type="paragraph" w:customStyle="1" w:styleId="HeadingCHR">
    <w:name w:val="Heading CHR"/>
    <w:basedOn w:val="Normal"/>
    <w:qFormat/>
    <w:rsid w:val="00FC7FC1"/>
    <w:pPr>
      <w:numPr>
        <w:numId w:val="9"/>
      </w:numPr>
      <w:ind w:hanging="720"/>
    </w:pPr>
  </w:style>
  <w:style w:type="paragraph" w:styleId="FootnoteText">
    <w:name w:val="footnote text"/>
    <w:basedOn w:val="Normal"/>
    <w:link w:val="FootnoteTextChar"/>
    <w:rsid w:val="00334CC6"/>
    <w:pPr>
      <w:spacing w:after="60" w:line="240" w:lineRule="auto"/>
    </w:pPr>
    <w:rPr>
      <w:sz w:val="16"/>
    </w:rPr>
  </w:style>
  <w:style w:type="character" w:customStyle="1" w:styleId="FootnoteTextChar">
    <w:name w:val="Footnote Text Char"/>
    <w:link w:val="FootnoteText"/>
    <w:rsid w:val="00334CC6"/>
    <w:rPr>
      <w:rFonts w:ascii="Arial" w:hAnsi="Arial"/>
      <w:sz w:val="16"/>
    </w:rPr>
  </w:style>
  <w:style w:type="paragraph" w:customStyle="1" w:styleId="ScheduleLevel7">
    <w:name w:val="Schedule Level 7"/>
    <w:basedOn w:val="Normal"/>
    <w:rsid w:val="00360C3C"/>
    <w:pPr>
      <w:numPr>
        <w:ilvl w:val="6"/>
        <w:numId w:val="2"/>
      </w:numPr>
    </w:pPr>
  </w:style>
  <w:style w:type="paragraph" w:customStyle="1" w:styleId="DefinitionLevel1">
    <w:name w:val="Definition Level 1"/>
    <w:basedOn w:val="Normal"/>
    <w:qFormat/>
    <w:rsid w:val="004C7A92"/>
    <w:pPr>
      <w:numPr>
        <w:numId w:val="10"/>
      </w:numPr>
    </w:pPr>
  </w:style>
  <w:style w:type="paragraph" w:customStyle="1" w:styleId="NumberingLevel2">
    <w:name w:val="Numbering Level 2"/>
    <w:basedOn w:val="Normal"/>
    <w:rsid w:val="00BE6A38"/>
    <w:pPr>
      <w:numPr>
        <w:ilvl w:val="1"/>
        <w:numId w:val="21"/>
      </w:numPr>
    </w:pPr>
  </w:style>
  <w:style w:type="paragraph" w:customStyle="1" w:styleId="NumberingLevel3">
    <w:name w:val="Numbering Level 3"/>
    <w:basedOn w:val="Normal"/>
    <w:rsid w:val="00BE6A38"/>
    <w:pPr>
      <w:numPr>
        <w:ilvl w:val="2"/>
        <w:numId w:val="21"/>
      </w:numPr>
    </w:pPr>
  </w:style>
  <w:style w:type="paragraph" w:customStyle="1" w:styleId="DefinitionLevel2">
    <w:name w:val="Definition Level 2"/>
    <w:basedOn w:val="Normal"/>
    <w:qFormat/>
    <w:rsid w:val="004C7A92"/>
    <w:pPr>
      <w:numPr>
        <w:ilvl w:val="1"/>
        <w:numId w:val="10"/>
      </w:numPr>
    </w:pPr>
  </w:style>
  <w:style w:type="paragraph" w:customStyle="1" w:styleId="DefinitionLevel3">
    <w:name w:val="Definition Level 3"/>
    <w:basedOn w:val="Normal"/>
    <w:rsid w:val="006F1E2B"/>
    <w:pPr>
      <w:numPr>
        <w:ilvl w:val="2"/>
        <w:numId w:val="10"/>
      </w:numPr>
    </w:pPr>
  </w:style>
  <w:style w:type="paragraph" w:customStyle="1" w:styleId="DefinitionLevel4">
    <w:name w:val="Definition Level 4"/>
    <w:basedOn w:val="Normal"/>
    <w:rsid w:val="006F1E2B"/>
    <w:pPr>
      <w:numPr>
        <w:ilvl w:val="3"/>
        <w:numId w:val="10"/>
      </w:numPr>
    </w:pPr>
  </w:style>
  <w:style w:type="paragraph" w:customStyle="1" w:styleId="Part">
    <w:name w:val="Part"/>
    <w:basedOn w:val="Normal"/>
    <w:next w:val="ScheduleHeading"/>
    <w:semiHidden/>
    <w:qFormat/>
    <w:rsid w:val="00C24595"/>
    <w:pPr>
      <w:spacing w:after="0" w:line="240" w:lineRule="auto"/>
      <w:jc w:val="center"/>
    </w:pPr>
    <w:rPr>
      <w:rFonts w:ascii="Arial Bold" w:hAnsi="Arial Bold"/>
      <w:b/>
    </w:rPr>
  </w:style>
  <w:style w:type="paragraph" w:customStyle="1" w:styleId="lnpartno">
    <w:name w:val="lnpartno"/>
    <w:basedOn w:val="Normal"/>
    <w:next w:val="NoSpacing"/>
    <w:semiHidden/>
    <w:qFormat/>
    <w:rsid w:val="000612F5"/>
    <w:pPr>
      <w:numPr>
        <w:numId w:val="11"/>
      </w:numPr>
      <w:ind w:left="714" w:hanging="357"/>
      <w:jc w:val="left"/>
    </w:pPr>
    <w:rPr>
      <w:szCs w:val="18"/>
    </w:rPr>
  </w:style>
  <w:style w:type="paragraph" w:styleId="TOC4">
    <w:name w:val="toc 4"/>
    <w:basedOn w:val="Normal"/>
    <w:next w:val="Normal"/>
    <w:autoRedefine/>
    <w:uiPriority w:val="39"/>
    <w:rsid w:val="00066102"/>
    <w:pPr>
      <w:tabs>
        <w:tab w:val="right" w:pos="9072"/>
      </w:tabs>
      <w:spacing w:before="20" w:after="0"/>
      <w:ind w:left="601"/>
    </w:pPr>
    <w:rPr>
      <w:noProof/>
    </w:rPr>
  </w:style>
  <w:style w:type="numbering" w:customStyle="1" w:styleId="lnpartnum">
    <w:name w:val="lnpartnum"/>
    <w:uiPriority w:val="99"/>
    <w:rsid w:val="00E60CE1"/>
    <w:pPr>
      <w:numPr>
        <w:numId w:val="12"/>
      </w:numPr>
    </w:pPr>
  </w:style>
  <w:style w:type="paragraph" w:styleId="NoSpacing">
    <w:name w:val="No Spacing"/>
    <w:uiPriority w:val="1"/>
    <w:qFormat/>
    <w:rsid w:val="000612F5"/>
    <w:pPr>
      <w:jc w:val="both"/>
    </w:pPr>
    <w:rPr>
      <w:rFonts w:ascii="Arial" w:hAnsi="Arial"/>
    </w:rPr>
  </w:style>
  <w:style w:type="paragraph" w:customStyle="1" w:styleId="Body7">
    <w:name w:val="Body7"/>
    <w:basedOn w:val="Body6"/>
    <w:qFormat/>
    <w:rsid w:val="001065F6"/>
    <w:pPr>
      <w:ind w:firstLine="720"/>
    </w:pPr>
  </w:style>
  <w:style w:type="paragraph" w:customStyle="1" w:styleId="NumberingLevel4">
    <w:name w:val="Numbering Level 4"/>
    <w:basedOn w:val="Normal"/>
    <w:rsid w:val="00BE6A38"/>
    <w:pPr>
      <w:numPr>
        <w:ilvl w:val="3"/>
        <w:numId w:val="21"/>
      </w:numPr>
    </w:pPr>
  </w:style>
  <w:style w:type="paragraph" w:customStyle="1" w:styleId="NumberingLevel5">
    <w:name w:val="Numbering Level 5"/>
    <w:basedOn w:val="Normal"/>
    <w:rsid w:val="00BE6A38"/>
    <w:pPr>
      <w:numPr>
        <w:ilvl w:val="4"/>
        <w:numId w:val="21"/>
      </w:numPr>
    </w:pPr>
  </w:style>
  <w:style w:type="paragraph" w:customStyle="1" w:styleId="NumberingLevel6">
    <w:name w:val="Numbering Level 6"/>
    <w:basedOn w:val="Normal"/>
    <w:rsid w:val="00BE6A38"/>
    <w:pPr>
      <w:numPr>
        <w:ilvl w:val="5"/>
        <w:numId w:val="21"/>
      </w:numPr>
    </w:pPr>
  </w:style>
  <w:style w:type="paragraph" w:customStyle="1" w:styleId="NumberingLevel7">
    <w:name w:val="Numbering Level 7"/>
    <w:basedOn w:val="Normal"/>
    <w:rsid w:val="00BE6A38"/>
    <w:pPr>
      <w:numPr>
        <w:ilvl w:val="6"/>
        <w:numId w:val="21"/>
      </w:numPr>
    </w:pPr>
  </w:style>
  <w:style w:type="character" w:styleId="CommentReference">
    <w:name w:val="annotation reference"/>
    <w:rsid w:val="002C2BD7"/>
    <w:rPr>
      <w:sz w:val="16"/>
      <w:szCs w:val="16"/>
    </w:rPr>
  </w:style>
  <w:style w:type="paragraph" w:styleId="CommentText">
    <w:name w:val="annotation text"/>
    <w:basedOn w:val="Normal"/>
    <w:link w:val="CommentTextChar"/>
    <w:rsid w:val="002C2BD7"/>
  </w:style>
  <w:style w:type="character" w:customStyle="1" w:styleId="CommentTextChar">
    <w:name w:val="Comment Text Char"/>
    <w:link w:val="CommentText"/>
    <w:rsid w:val="002C2BD7"/>
    <w:rPr>
      <w:rFonts w:ascii="Arial" w:hAnsi="Arial"/>
    </w:rPr>
  </w:style>
  <w:style w:type="paragraph" w:styleId="CommentSubject">
    <w:name w:val="annotation subject"/>
    <w:basedOn w:val="CommentText"/>
    <w:next w:val="CommentText"/>
    <w:link w:val="CommentSubjectChar"/>
    <w:semiHidden/>
    <w:unhideWhenUsed/>
    <w:rsid w:val="002C2BD7"/>
    <w:rPr>
      <w:b/>
      <w:bCs/>
    </w:rPr>
  </w:style>
  <w:style w:type="character" w:customStyle="1" w:styleId="CommentSubjectChar">
    <w:name w:val="Comment Subject Char"/>
    <w:link w:val="CommentSubject"/>
    <w:semiHidden/>
    <w:rsid w:val="002C2BD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A524-8CB4-4FE3-9AEC-BC90D8FC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3192</Characters>
  <Application>Microsoft Office Word</Application>
  <DocSecurity>0</DocSecurity>
  <PresentationFormat/>
  <Lines>26</Lines>
  <Paragraphs>7</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3745</CharactersWithSpaces>
  <SharedDoc>false</SharedDoc>
  <HyperlinkBase/>
  <HLinks>
    <vt:vector size="42" baseType="variant">
      <vt:variant>
        <vt:i4>1835060</vt:i4>
      </vt:variant>
      <vt:variant>
        <vt:i4>53</vt:i4>
      </vt:variant>
      <vt:variant>
        <vt:i4>0</vt:i4>
      </vt:variant>
      <vt:variant>
        <vt:i4>5</vt:i4>
      </vt:variant>
      <vt:variant>
        <vt:lpwstr/>
      </vt:variant>
      <vt:variant>
        <vt:lpwstr>_Toc428198109</vt:lpwstr>
      </vt:variant>
      <vt:variant>
        <vt:i4>1835060</vt:i4>
      </vt:variant>
      <vt:variant>
        <vt:i4>47</vt:i4>
      </vt:variant>
      <vt:variant>
        <vt:i4>0</vt:i4>
      </vt:variant>
      <vt:variant>
        <vt:i4>5</vt:i4>
      </vt:variant>
      <vt:variant>
        <vt:lpwstr/>
      </vt:variant>
      <vt:variant>
        <vt:lpwstr>_Toc428198108</vt:lpwstr>
      </vt:variant>
      <vt:variant>
        <vt:i4>1835060</vt:i4>
      </vt:variant>
      <vt:variant>
        <vt:i4>41</vt:i4>
      </vt:variant>
      <vt:variant>
        <vt:i4>0</vt:i4>
      </vt:variant>
      <vt:variant>
        <vt:i4>5</vt:i4>
      </vt:variant>
      <vt:variant>
        <vt:lpwstr/>
      </vt:variant>
      <vt:variant>
        <vt:lpwstr>_Toc428198107</vt:lpwstr>
      </vt:variant>
      <vt:variant>
        <vt:i4>1835060</vt:i4>
      </vt:variant>
      <vt:variant>
        <vt:i4>35</vt:i4>
      </vt:variant>
      <vt:variant>
        <vt:i4>0</vt:i4>
      </vt:variant>
      <vt:variant>
        <vt:i4>5</vt:i4>
      </vt:variant>
      <vt:variant>
        <vt:lpwstr/>
      </vt:variant>
      <vt:variant>
        <vt:lpwstr>_Toc428198106</vt:lpwstr>
      </vt:variant>
      <vt:variant>
        <vt:i4>1835060</vt:i4>
      </vt:variant>
      <vt:variant>
        <vt:i4>29</vt:i4>
      </vt:variant>
      <vt:variant>
        <vt:i4>0</vt:i4>
      </vt:variant>
      <vt:variant>
        <vt:i4>5</vt:i4>
      </vt:variant>
      <vt:variant>
        <vt:lpwstr/>
      </vt:variant>
      <vt:variant>
        <vt:lpwstr>_Toc428198105</vt:lpwstr>
      </vt:variant>
      <vt:variant>
        <vt:i4>1835060</vt:i4>
      </vt:variant>
      <vt:variant>
        <vt:i4>23</vt:i4>
      </vt:variant>
      <vt:variant>
        <vt:i4>0</vt:i4>
      </vt:variant>
      <vt:variant>
        <vt:i4>5</vt:i4>
      </vt:variant>
      <vt:variant>
        <vt:lpwstr/>
      </vt:variant>
      <vt:variant>
        <vt:lpwstr>_Toc428198104</vt:lpwstr>
      </vt:variant>
      <vt:variant>
        <vt:i4>1835060</vt:i4>
      </vt:variant>
      <vt:variant>
        <vt:i4>17</vt:i4>
      </vt:variant>
      <vt:variant>
        <vt:i4>0</vt:i4>
      </vt:variant>
      <vt:variant>
        <vt:i4>5</vt:i4>
      </vt:variant>
      <vt:variant>
        <vt:lpwstr/>
      </vt:variant>
      <vt:variant>
        <vt:lpwstr>_Toc428198103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Ian Brooks</dc:creator>
  <cp:keywords/>
  <dc:description/>
  <cp:lastModifiedBy>Rachael Zaidel-Lamb</cp:lastModifiedBy>
  <cp:revision>2</cp:revision>
  <cp:lastPrinted>2008-08-06T14:41:00Z</cp:lastPrinted>
  <dcterms:created xsi:type="dcterms:W3CDTF">2020-08-19T14:48:00Z</dcterms:created>
  <dcterms:modified xsi:type="dcterms:W3CDTF">2020-08-19T14:48:00Z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68868305-3</vt:lpwstr>
  </property>
</Properties>
</file>