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13E0" w14:textId="0F3AC72F" w:rsidR="00F23997" w:rsidRPr="002D5796" w:rsidRDefault="00880AEB" w:rsidP="004F7016">
      <w:pPr>
        <w:pStyle w:val="Heading1"/>
        <w:rPr>
          <w:rFonts w:asciiTheme="minorHAnsi" w:hAnsiTheme="minorHAnsi" w:cstheme="minorHAnsi"/>
          <w:b/>
          <w:bCs/>
          <w:color w:val="auto"/>
          <w:sz w:val="24"/>
          <w:szCs w:val="24"/>
        </w:rPr>
      </w:pPr>
      <w:r w:rsidRPr="002D5796">
        <w:rPr>
          <w:rFonts w:asciiTheme="minorHAnsi" w:hAnsiTheme="minorHAnsi" w:cstheme="minorHAnsi"/>
          <w:b/>
          <w:bCs/>
          <w:color w:val="auto"/>
          <w:sz w:val="24"/>
          <w:szCs w:val="24"/>
        </w:rPr>
        <w:t xml:space="preserve">NOTE OF </w:t>
      </w:r>
      <w:r w:rsidR="00B9254D" w:rsidRPr="002D5796">
        <w:rPr>
          <w:rFonts w:asciiTheme="minorHAnsi" w:hAnsiTheme="minorHAnsi" w:cstheme="minorHAnsi"/>
          <w:b/>
          <w:bCs/>
          <w:color w:val="auto"/>
          <w:sz w:val="24"/>
          <w:szCs w:val="24"/>
        </w:rPr>
        <w:t>EMPLOYERS SKILLS AND E</w:t>
      </w:r>
      <w:r w:rsidR="00D70F53" w:rsidRPr="002D5796">
        <w:rPr>
          <w:rFonts w:asciiTheme="minorHAnsi" w:hAnsiTheme="minorHAnsi" w:cstheme="minorHAnsi"/>
          <w:b/>
          <w:bCs/>
          <w:color w:val="auto"/>
          <w:sz w:val="24"/>
          <w:szCs w:val="24"/>
        </w:rPr>
        <w:t xml:space="preserve">DUCATION </w:t>
      </w:r>
      <w:r w:rsidR="00B9254D" w:rsidRPr="002D5796">
        <w:rPr>
          <w:rFonts w:asciiTheme="minorHAnsi" w:hAnsiTheme="minorHAnsi" w:cstheme="minorHAnsi"/>
          <w:b/>
          <w:bCs/>
          <w:color w:val="auto"/>
          <w:sz w:val="24"/>
          <w:szCs w:val="24"/>
        </w:rPr>
        <w:t xml:space="preserve">BOARD </w:t>
      </w:r>
      <w:r w:rsidR="000C4A80" w:rsidRPr="002D5796">
        <w:rPr>
          <w:rFonts w:asciiTheme="minorHAnsi" w:hAnsiTheme="minorHAnsi" w:cstheme="minorHAnsi"/>
          <w:b/>
          <w:bCs/>
          <w:color w:val="auto"/>
          <w:sz w:val="24"/>
          <w:szCs w:val="24"/>
        </w:rPr>
        <w:t>MEETING ON</w:t>
      </w:r>
      <w:r w:rsidR="00862BE2" w:rsidRPr="002D5796">
        <w:rPr>
          <w:rFonts w:asciiTheme="minorHAnsi" w:hAnsiTheme="minorHAnsi" w:cstheme="minorHAnsi"/>
          <w:b/>
          <w:bCs/>
          <w:color w:val="auto"/>
          <w:sz w:val="24"/>
          <w:szCs w:val="24"/>
        </w:rPr>
        <w:t xml:space="preserve"> </w:t>
      </w:r>
      <w:r w:rsidR="00B408EE" w:rsidRPr="002D5796">
        <w:rPr>
          <w:rFonts w:asciiTheme="minorHAnsi" w:hAnsiTheme="minorHAnsi" w:cstheme="minorHAnsi"/>
          <w:b/>
          <w:bCs/>
          <w:color w:val="auto"/>
          <w:sz w:val="24"/>
          <w:szCs w:val="24"/>
        </w:rPr>
        <w:t xml:space="preserve">16 JUNE </w:t>
      </w:r>
      <w:r w:rsidR="00F12010" w:rsidRPr="002D5796">
        <w:rPr>
          <w:rFonts w:asciiTheme="minorHAnsi" w:hAnsiTheme="minorHAnsi" w:cstheme="minorHAnsi"/>
          <w:b/>
          <w:bCs/>
          <w:color w:val="auto"/>
          <w:sz w:val="24"/>
          <w:szCs w:val="24"/>
        </w:rPr>
        <w:t>2021</w:t>
      </w:r>
      <w:r w:rsidR="00D52565" w:rsidRPr="002D5796">
        <w:rPr>
          <w:rFonts w:asciiTheme="minorHAnsi" w:hAnsiTheme="minorHAnsi" w:cstheme="minorHAnsi"/>
          <w:b/>
          <w:bCs/>
          <w:color w:val="auto"/>
          <w:sz w:val="24"/>
          <w:szCs w:val="24"/>
        </w:rPr>
        <w:t xml:space="preserve"> </w:t>
      </w:r>
      <w:r w:rsidR="00E01EBD" w:rsidRPr="002D5796">
        <w:rPr>
          <w:rFonts w:asciiTheme="minorHAnsi" w:hAnsiTheme="minorHAnsi" w:cstheme="minorHAnsi"/>
          <w:b/>
          <w:bCs/>
          <w:color w:val="auto"/>
          <w:sz w:val="24"/>
          <w:szCs w:val="24"/>
        </w:rPr>
        <w:t xml:space="preserve"> </w:t>
      </w:r>
      <w:r w:rsidR="009B745D" w:rsidRPr="002D5796">
        <w:rPr>
          <w:rFonts w:asciiTheme="minorHAnsi" w:hAnsiTheme="minorHAnsi" w:cstheme="minorHAnsi"/>
          <w:b/>
          <w:bCs/>
          <w:color w:val="auto"/>
          <w:sz w:val="24"/>
          <w:szCs w:val="24"/>
        </w:rPr>
        <w:t xml:space="preserve"> </w:t>
      </w:r>
    </w:p>
    <w:p w14:paraId="38EB765E" w14:textId="5D387B4F" w:rsidR="00B408EE" w:rsidRDefault="00B408EE" w:rsidP="005B0486"/>
    <w:p w14:paraId="2CEB50AC" w14:textId="56052AD0" w:rsidR="00E01EBD" w:rsidRPr="009227FA" w:rsidRDefault="007B67EE" w:rsidP="00A72DFF">
      <w:pPr>
        <w:rPr>
          <w:b/>
          <w:bCs/>
        </w:rPr>
      </w:pPr>
      <w:r w:rsidRPr="009227FA">
        <w:rPr>
          <w:b/>
          <w:bCs/>
        </w:rPr>
        <w:t>The main purpose of the meeting</w:t>
      </w:r>
      <w:r w:rsidR="00E01EBD" w:rsidRPr="009227FA">
        <w:rPr>
          <w:b/>
          <w:bCs/>
        </w:rPr>
        <w:t xml:space="preserve"> </w:t>
      </w:r>
      <w:r w:rsidR="00880AEB">
        <w:rPr>
          <w:b/>
          <w:bCs/>
        </w:rPr>
        <w:t>was</w:t>
      </w:r>
      <w:r w:rsidR="00E01EBD" w:rsidRPr="009227FA">
        <w:rPr>
          <w:b/>
          <w:bCs/>
        </w:rPr>
        <w:t>:</w:t>
      </w:r>
    </w:p>
    <w:p w14:paraId="6F7609B9" w14:textId="70B7EC52" w:rsidR="00D52565" w:rsidRPr="00D52565" w:rsidRDefault="00D52565" w:rsidP="00E01EBD">
      <w:pPr>
        <w:pStyle w:val="ListParagraph"/>
        <w:numPr>
          <w:ilvl w:val="0"/>
          <w:numId w:val="3"/>
        </w:numPr>
      </w:pPr>
      <w:r w:rsidRPr="00D52565">
        <w:t xml:space="preserve">Members to </w:t>
      </w:r>
      <w:r w:rsidR="00DD5710">
        <w:t xml:space="preserve">review </w:t>
      </w:r>
      <w:r w:rsidRPr="00D52565">
        <w:t xml:space="preserve">key developments since </w:t>
      </w:r>
      <w:r w:rsidR="00DD5710">
        <w:t xml:space="preserve">the </w:t>
      </w:r>
      <w:r w:rsidR="00B408EE">
        <w:t xml:space="preserve">19 May – including the Local Growth Fund Showcase Event that will be held between 12.00 and 13.00 hrs on 16 </w:t>
      </w:r>
      <w:proofErr w:type="gramStart"/>
      <w:r w:rsidR="00B408EE">
        <w:t>June</w:t>
      </w:r>
      <w:proofErr w:type="gramEnd"/>
      <w:r w:rsidR="007E3B9B">
        <w:t xml:space="preserve"> </w:t>
      </w:r>
      <w:r w:rsidR="00F12010">
        <w:t xml:space="preserve"> </w:t>
      </w:r>
    </w:p>
    <w:p w14:paraId="0C647139" w14:textId="6C4EDF08" w:rsidR="00D52565" w:rsidRDefault="00D52565" w:rsidP="00E01EBD">
      <w:pPr>
        <w:pStyle w:val="ListParagraph"/>
        <w:numPr>
          <w:ilvl w:val="0"/>
          <w:numId w:val="3"/>
        </w:numPr>
      </w:pPr>
      <w:r w:rsidRPr="00D52565">
        <w:t xml:space="preserve">Members to receive feedback from meetings/activities of key groups held since last </w:t>
      </w:r>
      <w:r w:rsidR="00533659">
        <w:t xml:space="preserve">Board </w:t>
      </w:r>
      <w:proofErr w:type="gramStart"/>
      <w:r w:rsidRPr="00D52565">
        <w:t>meeting</w:t>
      </w:r>
      <w:proofErr w:type="gramEnd"/>
      <w:r w:rsidR="00D5401C">
        <w:t xml:space="preserve"> </w:t>
      </w:r>
    </w:p>
    <w:p w14:paraId="059C0155" w14:textId="089DA403" w:rsidR="0031073E" w:rsidRPr="00565B08" w:rsidRDefault="000D197A" w:rsidP="00096770">
      <w:pPr>
        <w:pStyle w:val="ListParagraph"/>
        <w:numPr>
          <w:ilvl w:val="0"/>
          <w:numId w:val="3"/>
        </w:numPr>
      </w:pPr>
      <w:bookmarkStart w:id="0" w:name="_Hlk71734919"/>
      <w:bookmarkStart w:id="1" w:name="_Hlk66098733"/>
      <w:r>
        <w:t>To provide a steer on proposed work to establish a better understanding of the demand for technical skills across Cheshire and Warrington</w:t>
      </w:r>
      <w:r w:rsidR="0098753D">
        <w:t xml:space="preserve"> and to </w:t>
      </w:r>
      <w:bookmarkStart w:id="2" w:name="_Hlk71735159"/>
      <w:bookmarkEnd w:id="0"/>
      <w:r w:rsidR="007E3B9B">
        <w:t xml:space="preserve">review </w:t>
      </w:r>
      <w:r w:rsidR="0098753D">
        <w:t xml:space="preserve">how this links </w:t>
      </w:r>
      <w:r w:rsidR="008E609F">
        <w:t xml:space="preserve">to </w:t>
      </w:r>
      <w:r w:rsidR="007E3B9B">
        <w:t xml:space="preserve">the action plan in the </w:t>
      </w:r>
      <w:r w:rsidR="00D52565" w:rsidRPr="00D52565">
        <w:t>Skills Report</w:t>
      </w:r>
      <w:r w:rsidR="007E3B9B">
        <w:t xml:space="preserve"> </w:t>
      </w:r>
      <w:r w:rsidR="00012270">
        <w:t xml:space="preserve">and </w:t>
      </w:r>
      <w:r w:rsidR="008E609F">
        <w:t xml:space="preserve">the </w:t>
      </w:r>
      <w:r w:rsidR="007E3B9B">
        <w:t xml:space="preserve">focus on </w:t>
      </w:r>
      <w:r w:rsidR="008E609F">
        <w:t xml:space="preserve">reskilling and upskilling the current workforce </w:t>
      </w:r>
      <w:r w:rsidR="00CB1383">
        <w:t>–</w:t>
      </w:r>
      <w:r w:rsidR="008E609F">
        <w:t xml:space="preserve"> </w:t>
      </w:r>
      <w:r w:rsidR="00CB1383">
        <w:t>have we identified the right priorities?</w:t>
      </w:r>
      <w:r w:rsidR="00F12010">
        <w:t xml:space="preserve"> </w:t>
      </w:r>
      <w:bookmarkEnd w:id="1"/>
      <w:bookmarkEnd w:id="2"/>
    </w:p>
    <w:p w14:paraId="6DBC8EB6" w14:textId="77777777" w:rsidR="004513E5" w:rsidRDefault="004513E5" w:rsidP="00912D0C">
      <w:pPr>
        <w:ind w:left="1440" w:hanging="1440"/>
        <w:rPr>
          <w:rFonts w:eastAsia="Times New Roman"/>
          <w:bCs/>
        </w:rPr>
      </w:pPr>
    </w:p>
    <w:p w14:paraId="74240623" w14:textId="380F9762" w:rsidR="009614A1" w:rsidRDefault="009614A1" w:rsidP="00912D0C">
      <w:pPr>
        <w:ind w:left="1440" w:hanging="1440"/>
        <w:rPr>
          <w:rFonts w:eastAsia="Times New Roman"/>
          <w:b/>
        </w:rPr>
      </w:pPr>
      <w:r>
        <w:rPr>
          <w:rFonts w:eastAsia="Times New Roman"/>
          <w:b/>
        </w:rPr>
        <w:t>1.</w:t>
      </w:r>
      <w:r w:rsidR="00552980">
        <w:rPr>
          <w:rFonts w:eastAsia="Times New Roman"/>
          <w:b/>
        </w:rPr>
        <w:t xml:space="preserve">           </w:t>
      </w:r>
      <w:r w:rsidR="00AD604B" w:rsidRPr="00B65E5B">
        <w:rPr>
          <w:rFonts w:eastAsia="Times New Roman"/>
          <w:b/>
        </w:rPr>
        <w:t>Welcome</w:t>
      </w:r>
      <w:r w:rsidR="008B1F70">
        <w:rPr>
          <w:rFonts w:eastAsia="Times New Roman"/>
          <w:b/>
        </w:rPr>
        <w:t>, and declarations of interest</w:t>
      </w:r>
    </w:p>
    <w:p w14:paraId="145B0D20" w14:textId="77777777" w:rsidR="00096770" w:rsidRDefault="009614A1" w:rsidP="00912D0C">
      <w:pPr>
        <w:ind w:left="1440" w:hanging="1440"/>
      </w:pPr>
      <w:r w:rsidRPr="009614A1">
        <w:rPr>
          <w:rFonts w:eastAsia="Times New Roman"/>
          <w:bCs/>
        </w:rPr>
        <w:t>L</w:t>
      </w:r>
      <w:r w:rsidR="00912D0C" w:rsidRPr="003E5B4A">
        <w:rPr>
          <w:bCs/>
        </w:rPr>
        <w:t>ist</w:t>
      </w:r>
      <w:r w:rsidR="00912D0C" w:rsidRPr="00912D0C">
        <w:rPr>
          <w:bCs/>
        </w:rPr>
        <w:t xml:space="preserve"> of attendees and apologie</w:t>
      </w:r>
      <w:r w:rsidR="00A666B9">
        <w:rPr>
          <w:bCs/>
        </w:rPr>
        <w:t>s</w:t>
      </w:r>
      <w:r w:rsidR="00054525">
        <w:rPr>
          <w:bCs/>
        </w:rPr>
        <w:t xml:space="preserve"> </w:t>
      </w:r>
      <w:r w:rsidR="009556F4">
        <w:rPr>
          <w:bCs/>
        </w:rPr>
        <w:t>(</w:t>
      </w:r>
      <w:r w:rsidR="00912D0C" w:rsidRPr="00912D0C">
        <w:rPr>
          <w:b/>
          <w:bCs/>
        </w:rPr>
        <w:t>Annex A</w:t>
      </w:r>
      <w:r w:rsidR="009556F4">
        <w:rPr>
          <w:b/>
          <w:bCs/>
        </w:rPr>
        <w:t>)</w:t>
      </w:r>
      <w:r w:rsidR="00912D0C" w:rsidRPr="007B763A">
        <w:t xml:space="preserve">. </w:t>
      </w:r>
      <w:r w:rsidR="00751C28" w:rsidRPr="007B763A">
        <w:t xml:space="preserve"> </w:t>
      </w:r>
      <w:r>
        <w:t xml:space="preserve">Kath Mackay welcomed everyone to the meeting.  There were no </w:t>
      </w:r>
    </w:p>
    <w:p w14:paraId="0AF45916" w14:textId="7747B0EB" w:rsidR="009614A1" w:rsidRDefault="009614A1" w:rsidP="00912D0C">
      <w:pPr>
        <w:ind w:left="1440" w:hanging="1440"/>
      </w:pPr>
      <w:r>
        <w:t>declarations of interest.</w:t>
      </w:r>
    </w:p>
    <w:p w14:paraId="6CBF34F8" w14:textId="1770E005" w:rsidR="007E039C" w:rsidRDefault="00D66057" w:rsidP="00912D0C">
      <w:pPr>
        <w:ind w:left="1440" w:hanging="1440"/>
      </w:pPr>
      <w:r>
        <w:tab/>
      </w:r>
    </w:p>
    <w:p w14:paraId="4B8DEC3C" w14:textId="2FA1ED9D" w:rsidR="009614A1" w:rsidRDefault="009614A1" w:rsidP="00BE5BAF">
      <w:pPr>
        <w:ind w:left="1440" w:hanging="1440"/>
        <w:rPr>
          <w:b/>
          <w:bCs/>
        </w:rPr>
      </w:pPr>
      <w:r>
        <w:rPr>
          <w:b/>
          <w:bCs/>
        </w:rPr>
        <w:t>2.</w:t>
      </w:r>
      <w:r w:rsidR="00552980">
        <w:rPr>
          <w:b/>
          <w:bCs/>
        </w:rPr>
        <w:t xml:space="preserve">           </w:t>
      </w:r>
      <w:r w:rsidR="001C213A" w:rsidRPr="00610499">
        <w:rPr>
          <w:b/>
          <w:bCs/>
        </w:rPr>
        <w:t xml:space="preserve">Members </w:t>
      </w:r>
      <w:r>
        <w:rPr>
          <w:b/>
          <w:bCs/>
        </w:rPr>
        <w:t>Re</w:t>
      </w:r>
      <w:r w:rsidR="005A4644">
        <w:rPr>
          <w:b/>
          <w:bCs/>
        </w:rPr>
        <w:t>flect</w:t>
      </w:r>
      <w:r>
        <w:rPr>
          <w:b/>
          <w:bCs/>
        </w:rPr>
        <w:t>ion</w:t>
      </w:r>
      <w:r w:rsidR="005A4644">
        <w:rPr>
          <w:b/>
          <w:bCs/>
        </w:rPr>
        <w:t xml:space="preserve"> on Local Growth Fund Showcase Event</w:t>
      </w:r>
    </w:p>
    <w:p w14:paraId="1946C64B" w14:textId="77777777" w:rsidR="00C25BF3" w:rsidRDefault="00AE1A48" w:rsidP="00BE5BAF">
      <w:pPr>
        <w:ind w:left="1440" w:hanging="1440"/>
      </w:pPr>
      <w:r w:rsidRPr="00364709">
        <w:t>Members</w:t>
      </w:r>
      <w:r w:rsidR="00F4636A">
        <w:t xml:space="preserve"> had enjoyed the </w:t>
      </w:r>
      <w:r w:rsidR="00C25BF3">
        <w:t xml:space="preserve">Showcase event and had </w:t>
      </w:r>
      <w:r w:rsidRPr="00364709">
        <w:t xml:space="preserve">welcomed the opportunity to learn more about the </w:t>
      </w:r>
    </w:p>
    <w:p w14:paraId="4E26F836" w14:textId="77777777" w:rsidR="00C25BF3" w:rsidRDefault="00C25BF3" w:rsidP="00BE5BAF">
      <w:pPr>
        <w:ind w:left="1440" w:hanging="1440"/>
      </w:pPr>
      <w:r>
        <w:t xml:space="preserve">Local Growth Fund </w:t>
      </w:r>
      <w:r w:rsidR="00AE1A48" w:rsidRPr="00364709">
        <w:t>investments</w:t>
      </w:r>
      <w:r>
        <w:t xml:space="preserve">.  Members </w:t>
      </w:r>
      <w:r w:rsidR="000D18C0" w:rsidRPr="00364709">
        <w:t>had been impressed by the presentations</w:t>
      </w:r>
      <w:r>
        <w:t xml:space="preserve"> and </w:t>
      </w:r>
      <w:r w:rsidR="00C30FC1">
        <w:t xml:space="preserve">suggested that a </w:t>
      </w:r>
    </w:p>
    <w:p w14:paraId="63981C23" w14:textId="289258B0" w:rsidR="00D705DF" w:rsidRDefault="00C30FC1" w:rsidP="00BE5BAF">
      <w:pPr>
        <w:ind w:left="1440" w:hanging="1440"/>
      </w:pPr>
      <w:r>
        <w:t>third Showcase should be held as a face</w:t>
      </w:r>
      <w:r w:rsidR="00E055C1">
        <w:t>-</w:t>
      </w:r>
      <w:r>
        <w:t>to</w:t>
      </w:r>
      <w:r w:rsidR="00E055C1">
        <w:t>-</w:t>
      </w:r>
      <w:r>
        <w:t xml:space="preserve">face event </w:t>
      </w:r>
      <w:r w:rsidR="00D705DF">
        <w:t xml:space="preserve">after the removal of Covid restrictions.  </w:t>
      </w:r>
    </w:p>
    <w:p w14:paraId="03E30750" w14:textId="77777777" w:rsidR="00D705DF" w:rsidRDefault="00D705DF" w:rsidP="00BE5BAF">
      <w:pPr>
        <w:ind w:left="1440" w:hanging="1440"/>
      </w:pPr>
    </w:p>
    <w:p w14:paraId="382BF312" w14:textId="77777777" w:rsidR="008D062A" w:rsidRDefault="00D705DF" w:rsidP="00BE5BAF">
      <w:pPr>
        <w:ind w:left="1440" w:hanging="1440"/>
      </w:pPr>
      <w:r>
        <w:t xml:space="preserve">Members </w:t>
      </w:r>
      <w:r w:rsidR="007A5896" w:rsidRPr="00364709">
        <w:t>noted the question</w:t>
      </w:r>
      <w:r w:rsidR="00A574A0">
        <w:t>s</w:t>
      </w:r>
      <w:r w:rsidR="007A5896" w:rsidRPr="00364709">
        <w:t xml:space="preserve"> a</w:t>
      </w:r>
      <w:r w:rsidR="00A574A0">
        <w:t xml:space="preserve">round </w:t>
      </w:r>
      <w:r w:rsidR="007A5896" w:rsidRPr="00364709">
        <w:t xml:space="preserve">utilisation </w:t>
      </w:r>
      <w:r w:rsidR="00A574A0">
        <w:t xml:space="preserve">and outcomes </w:t>
      </w:r>
      <w:r w:rsidR="00DE7196">
        <w:t xml:space="preserve">that had been </w:t>
      </w:r>
      <w:r w:rsidR="007A5896" w:rsidRPr="00364709">
        <w:t xml:space="preserve">raised during the </w:t>
      </w:r>
      <w:proofErr w:type="gramStart"/>
      <w:r w:rsidR="007A5896" w:rsidRPr="00364709">
        <w:t>Showcase</w:t>
      </w:r>
      <w:proofErr w:type="gramEnd"/>
      <w:r w:rsidR="007A5896" w:rsidRPr="00364709">
        <w:t xml:space="preserve"> </w:t>
      </w:r>
    </w:p>
    <w:p w14:paraId="16BD1592" w14:textId="77777777" w:rsidR="008D062A" w:rsidRDefault="007A5896" w:rsidP="00BE5BAF">
      <w:pPr>
        <w:ind w:left="1440" w:hanging="1440"/>
      </w:pPr>
      <w:r w:rsidRPr="00364709">
        <w:t>event and agreed th</w:t>
      </w:r>
      <w:r w:rsidR="000411F8">
        <w:t>ese</w:t>
      </w:r>
      <w:r w:rsidRPr="00364709">
        <w:t xml:space="preserve"> will be key</w:t>
      </w:r>
      <w:r w:rsidR="00EC4970" w:rsidRPr="00364709">
        <w:t xml:space="preserve"> to the success of the investments.  </w:t>
      </w:r>
      <w:r w:rsidR="009B6E27">
        <w:t xml:space="preserve">Members expected </w:t>
      </w:r>
      <w:r w:rsidR="00EC4970" w:rsidRPr="00364709">
        <w:t>take</w:t>
      </w:r>
      <w:r w:rsidR="00364709" w:rsidRPr="00364709">
        <w:t xml:space="preserve"> </w:t>
      </w:r>
      <w:r w:rsidR="00EC4970" w:rsidRPr="00364709">
        <w:t xml:space="preserve">up </w:t>
      </w:r>
      <w:proofErr w:type="gramStart"/>
      <w:r w:rsidR="00EC4970" w:rsidRPr="00364709">
        <w:t>should</w:t>
      </w:r>
      <w:proofErr w:type="gramEnd"/>
      <w:r w:rsidR="00EC4970" w:rsidRPr="00364709">
        <w:t xml:space="preserve"> </w:t>
      </w:r>
    </w:p>
    <w:p w14:paraId="2DF96C99" w14:textId="0918C7FE" w:rsidR="00EC4970" w:rsidRPr="00364709" w:rsidRDefault="00EC4970" w:rsidP="00BE5BAF">
      <w:pPr>
        <w:ind w:left="1440" w:hanging="1440"/>
      </w:pPr>
      <w:r w:rsidRPr="00364709">
        <w:t>increase significantly as Covid restrictions ease.</w:t>
      </w:r>
    </w:p>
    <w:p w14:paraId="5F67A191" w14:textId="6EA80678" w:rsidR="00364709" w:rsidRDefault="00364709" w:rsidP="00BE5BAF">
      <w:pPr>
        <w:ind w:left="1440" w:hanging="1440"/>
        <w:rPr>
          <w:b/>
          <w:bCs/>
        </w:rPr>
      </w:pPr>
    </w:p>
    <w:p w14:paraId="4FC507CD" w14:textId="77777777" w:rsidR="008D062A" w:rsidRDefault="00320542" w:rsidP="00BE5BAF">
      <w:pPr>
        <w:ind w:left="1440" w:hanging="1440"/>
        <w:rPr>
          <w:b/>
          <w:bCs/>
        </w:rPr>
      </w:pPr>
      <w:r w:rsidRPr="00477A77">
        <w:t>It was suggested that the LEP should produce some publicity about the programme of investments</w:t>
      </w:r>
      <w:r w:rsidR="00477A77" w:rsidRPr="00477A77">
        <w:t>.</w:t>
      </w:r>
      <w:r w:rsidR="00477A77">
        <w:rPr>
          <w:b/>
          <w:bCs/>
        </w:rPr>
        <w:t xml:space="preserve">  ACTION </w:t>
      </w:r>
    </w:p>
    <w:p w14:paraId="6528D241" w14:textId="387085AD" w:rsidR="00477A77" w:rsidRDefault="00477A77" w:rsidP="00BE5BAF">
      <w:pPr>
        <w:ind w:left="1440" w:hanging="1440"/>
        <w:rPr>
          <w:b/>
          <w:bCs/>
        </w:rPr>
      </w:pPr>
      <w:r>
        <w:rPr>
          <w:b/>
          <w:bCs/>
        </w:rPr>
        <w:t>PAT JACKSON AND SARAH WILLIAMS</w:t>
      </w:r>
    </w:p>
    <w:p w14:paraId="1B27F300" w14:textId="29B84726" w:rsidR="00477A77" w:rsidRDefault="00477A77" w:rsidP="00BE5BAF">
      <w:pPr>
        <w:ind w:left="1440" w:hanging="1440"/>
        <w:rPr>
          <w:b/>
          <w:bCs/>
        </w:rPr>
      </w:pPr>
    </w:p>
    <w:p w14:paraId="6A65C70D" w14:textId="77777777" w:rsidR="008D062A" w:rsidRDefault="00E902F9" w:rsidP="00BE5BAF">
      <w:pPr>
        <w:ind w:left="1440" w:hanging="1440"/>
      </w:pPr>
      <w:r w:rsidRPr="000275A0">
        <w:t xml:space="preserve">Paul Colman stressed the importance of innovation and horizon scanning </w:t>
      </w:r>
      <w:r w:rsidR="000275A0" w:rsidRPr="000275A0">
        <w:t xml:space="preserve">and the danger of increasing the </w:t>
      </w:r>
      <w:proofErr w:type="gramStart"/>
      <w:r w:rsidR="000275A0" w:rsidRPr="000275A0">
        <w:t>gap</w:t>
      </w:r>
      <w:proofErr w:type="gramEnd"/>
      <w:r w:rsidR="000275A0" w:rsidRPr="000275A0">
        <w:t xml:space="preserve"> </w:t>
      </w:r>
    </w:p>
    <w:p w14:paraId="74C77710" w14:textId="77777777" w:rsidR="001A102A" w:rsidRDefault="000275A0" w:rsidP="00BE5BAF">
      <w:pPr>
        <w:ind w:left="1440" w:hanging="1440"/>
      </w:pPr>
      <w:r w:rsidRPr="000275A0">
        <w:t>between early adopters of new technologies and the late adopters.</w:t>
      </w:r>
      <w:r w:rsidR="00025628">
        <w:t xml:space="preserve">  He suggested that the </w:t>
      </w:r>
      <w:r w:rsidR="001F3B15">
        <w:t xml:space="preserve">challenges </w:t>
      </w:r>
      <w:r w:rsidR="00025628">
        <w:t xml:space="preserve">of </w:t>
      </w:r>
    </w:p>
    <w:p w14:paraId="5BB0CA80" w14:textId="77777777" w:rsidR="00E57B42" w:rsidRDefault="0032336F" w:rsidP="00BE5BAF">
      <w:pPr>
        <w:ind w:left="1440" w:hanging="1440"/>
      </w:pPr>
      <w:r>
        <w:t>encourag</w:t>
      </w:r>
      <w:r w:rsidR="001A102A">
        <w:t>ing</w:t>
      </w:r>
      <w:r>
        <w:t xml:space="preserve"> more early adopters w</w:t>
      </w:r>
      <w:r w:rsidR="001A102A">
        <w:t xml:space="preserve">ere </w:t>
      </w:r>
      <w:r w:rsidR="00D033BE">
        <w:t xml:space="preserve">associated with </w:t>
      </w:r>
      <w:r w:rsidR="00D07363">
        <w:t xml:space="preserve">helping employers </w:t>
      </w:r>
      <w:r w:rsidR="00E57B42">
        <w:t>navigate around th</w:t>
      </w:r>
      <w:r>
        <w:t xml:space="preserve">e </w:t>
      </w:r>
      <w:r w:rsidR="00D033BE">
        <w:t xml:space="preserve">vast </w:t>
      </w:r>
      <w:proofErr w:type="gramStart"/>
      <w:r w:rsidR="003545A6">
        <w:t>n</w:t>
      </w:r>
      <w:r w:rsidR="00BC794F">
        <w:t>umber</w:t>
      </w:r>
      <w:proofErr w:type="gramEnd"/>
      <w:r w:rsidR="003545A6">
        <w:t xml:space="preserve"> </w:t>
      </w:r>
    </w:p>
    <w:p w14:paraId="61573DC3" w14:textId="0705CACD" w:rsidR="000275A0" w:rsidRDefault="003545A6" w:rsidP="00BE5BAF">
      <w:pPr>
        <w:ind w:left="1440" w:hanging="1440"/>
      </w:pPr>
      <w:r>
        <w:t>of messages that employers receive</w:t>
      </w:r>
      <w:r w:rsidR="00E57B42">
        <w:t xml:space="preserve">.  We need to do more </w:t>
      </w:r>
      <w:r>
        <w:t>to keep messages simple</w:t>
      </w:r>
      <w:r w:rsidR="000C6446">
        <w:t xml:space="preserve"> (core vs context).</w:t>
      </w:r>
    </w:p>
    <w:p w14:paraId="7B1D45D3" w14:textId="2D0C982E" w:rsidR="00C72FA8" w:rsidRDefault="00C72FA8" w:rsidP="00BE5BAF">
      <w:pPr>
        <w:ind w:left="1440" w:hanging="1440"/>
      </w:pPr>
    </w:p>
    <w:p w14:paraId="13F05CBA" w14:textId="77777777" w:rsidR="008D062A" w:rsidRDefault="00C72FA8" w:rsidP="00BE5BAF">
      <w:pPr>
        <w:ind w:left="1440" w:hanging="1440"/>
      </w:pPr>
      <w:r>
        <w:t xml:space="preserve">Dhesi argued for more focus on making external </w:t>
      </w:r>
      <w:r w:rsidR="000D2999">
        <w:t>partners aware of the investments and perhaps starting a</w:t>
      </w:r>
      <w:r w:rsidR="002D5550">
        <w:t xml:space="preserve"> </w:t>
      </w:r>
    </w:p>
    <w:p w14:paraId="3D4B0C27" w14:textId="77777777" w:rsidR="008D062A" w:rsidRDefault="002D5550" w:rsidP="00BE5BAF">
      <w:pPr>
        <w:ind w:left="1440" w:hanging="1440"/>
      </w:pPr>
      <w:r>
        <w:t>longitudinal evaluation – capturing early lessons as well as understanding longer term impacts.</w:t>
      </w:r>
      <w:r w:rsidR="000411F8">
        <w:t xml:space="preserve">  It was </w:t>
      </w:r>
      <w:proofErr w:type="gramStart"/>
      <w:r w:rsidR="000411F8">
        <w:t>agreed</w:t>
      </w:r>
      <w:proofErr w:type="gramEnd"/>
      <w:r w:rsidR="000411F8">
        <w:t xml:space="preserve"> </w:t>
      </w:r>
    </w:p>
    <w:p w14:paraId="5736DF2C" w14:textId="0721F89B" w:rsidR="00C72FA8" w:rsidRDefault="000411F8" w:rsidP="00BE5BAF">
      <w:pPr>
        <w:ind w:left="1440" w:hanging="1440"/>
      </w:pPr>
      <w:r>
        <w:t xml:space="preserve">that </w:t>
      </w:r>
      <w:r w:rsidR="00AA61AF">
        <w:t xml:space="preserve">plans for an evaluation should be developed.  </w:t>
      </w:r>
      <w:r w:rsidR="00AA61AF" w:rsidRPr="00AA61AF">
        <w:rPr>
          <w:b/>
          <w:bCs/>
        </w:rPr>
        <w:t>ACTION PAT JACKSON AND SARAH WILLIAMS</w:t>
      </w:r>
    </w:p>
    <w:p w14:paraId="4B508266" w14:textId="3217BEAD" w:rsidR="00AA61AF" w:rsidRDefault="00AA61AF" w:rsidP="00BE5BAF">
      <w:pPr>
        <w:ind w:left="1440" w:hanging="1440"/>
      </w:pPr>
    </w:p>
    <w:p w14:paraId="6E2B01C3" w14:textId="0441DC1D" w:rsidR="008D062A" w:rsidRDefault="00D230EA" w:rsidP="00BE5BAF">
      <w:pPr>
        <w:ind w:left="1440" w:hanging="1440"/>
      </w:pPr>
      <w:r>
        <w:t>Phil Atkinson stressed the need to maintain the quality of the initial Local Growth Fund investment</w:t>
      </w:r>
      <w:r w:rsidR="001231FA">
        <w:t>s</w:t>
      </w:r>
      <w:r>
        <w:t xml:space="preserve"> </w:t>
      </w:r>
      <w:r w:rsidR="00770806">
        <w:t xml:space="preserve">– the </w:t>
      </w:r>
      <w:proofErr w:type="gramStart"/>
      <w:r w:rsidR="00770806">
        <w:t>kit</w:t>
      </w:r>
      <w:proofErr w:type="gramEnd"/>
      <w:r w:rsidR="00770806">
        <w:t xml:space="preserve"> </w:t>
      </w:r>
    </w:p>
    <w:p w14:paraId="39149B82" w14:textId="6BEE910E" w:rsidR="008D062A" w:rsidRDefault="00770806" w:rsidP="00BE5BAF">
      <w:pPr>
        <w:ind w:left="1440" w:hanging="1440"/>
      </w:pPr>
      <w:r>
        <w:t xml:space="preserve">does not last forever and technologies change.  </w:t>
      </w:r>
      <w:r w:rsidR="002E6F8C">
        <w:t>This highlight</w:t>
      </w:r>
      <w:r w:rsidR="00D439A4">
        <w:t>s</w:t>
      </w:r>
      <w:r w:rsidR="002E6F8C">
        <w:t xml:space="preserve"> the need to ensure effective delivery of </w:t>
      </w:r>
      <w:proofErr w:type="gramStart"/>
      <w:r w:rsidR="002E6F8C">
        <w:t>all</w:t>
      </w:r>
      <w:proofErr w:type="gramEnd"/>
      <w:r w:rsidR="002E6F8C">
        <w:t xml:space="preserve"> </w:t>
      </w:r>
    </w:p>
    <w:p w14:paraId="53FAB6BB" w14:textId="161E55B1" w:rsidR="00D230EA" w:rsidRDefault="002E6F8C" w:rsidP="00BE5BAF">
      <w:pPr>
        <w:ind w:left="1440" w:hanging="1440"/>
      </w:pPr>
      <w:r>
        <w:t xml:space="preserve">the </w:t>
      </w:r>
      <w:r w:rsidR="00E4592A">
        <w:t>targets and convince others of the importance of continued investment.</w:t>
      </w:r>
    </w:p>
    <w:p w14:paraId="24CA1A1B" w14:textId="78583720" w:rsidR="00E550C0" w:rsidRDefault="00E550C0" w:rsidP="00BE5BAF">
      <w:pPr>
        <w:ind w:left="1440" w:hanging="1440"/>
      </w:pPr>
    </w:p>
    <w:p w14:paraId="30192CD2" w14:textId="77777777" w:rsidR="00D439A4" w:rsidRDefault="00E550C0" w:rsidP="00BE5BAF">
      <w:pPr>
        <w:ind w:left="1440" w:hanging="1440"/>
      </w:pPr>
      <w:r>
        <w:t>Kath Mackay thanked Members for their feedback and confirmed that</w:t>
      </w:r>
      <w:r w:rsidR="00B54A00">
        <w:t xml:space="preserve"> a recording of the </w:t>
      </w:r>
      <w:r w:rsidR="00D439A4">
        <w:t xml:space="preserve">Showcase </w:t>
      </w:r>
      <w:r w:rsidR="00B54A00">
        <w:t xml:space="preserve">event, </w:t>
      </w:r>
    </w:p>
    <w:p w14:paraId="6B47C51A" w14:textId="0DEEA846" w:rsidR="00E550C0" w:rsidRDefault="00B54A00" w:rsidP="00BE5BAF">
      <w:pPr>
        <w:ind w:left="1440" w:hanging="1440"/>
      </w:pPr>
      <w:r>
        <w:t xml:space="preserve">slides and email addresses would be shared as requested.  </w:t>
      </w:r>
      <w:r w:rsidRPr="00B54A00">
        <w:rPr>
          <w:b/>
          <w:bCs/>
        </w:rPr>
        <w:t>ACTION SARAH WILLIAMS</w:t>
      </w:r>
    </w:p>
    <w:p w14:paraId="37933DB3" w14:textId="26B2D618" w:rsidR="00E4592A" w:rsidRDefault="00E4592A" w:rsidP="00BE5BAF">
      <w:pPr>
        <w:ind w:left="1440" w:hanging="1440"/>
      </w:pPr>
    </w:p>
    <w:p w14:paraId="0C1AA8B6" w14:textId="02DEF408" w:rsidR="007C576A" w:rsidRDefault="007C576A" w:rsidP="00361ECC">
      <w:pPr>
        <w:ind w:left="1440" w:hanging="1440"/>
        <w:rPr>
          <w:b/>
          <w:bCs/>
        </w:rPr>
      </w:pPr>
      <w:r>
        <w:t>3.</w:t>
      </w:r>
      <w:r w:rsidR="00663C5A">
        <w:t xml:space="preserve">           </w:t>
      </w:r>
      <w:r w:rsidR="009252C8">
        <w:rPr>
          <w:b/>
          <w:bCs/>
        </w:rPr>
        <w:t>Technical Skills</w:t>
      </w:r>
    </w:p>
    <w:p w14:paraId="593B27E9" w14:textId="301AC33F" w:rsidR="007C576A" w:rsidRPr="00BA3CE5" w:rsidRDefault="007C576A" w:rsidP="00361ECC">
      <w:pPr>
        <w:ind w:left="1440" w:hanging="1440"/>
      </w:pPr>
      <w:r w:rsidRPr="00BA3CE5">
        <w:t xml:space="preserve">Members discussed </w:t>
      </w:r>
      <w:proofErr w:type="gramStart"/>
      <w:r w:rsidRPr="00BA3CE5">
        <w:t>a number of</w:t>
      </w:r>
      <w:proofErr w:type="gramEnd"/>
      <w:r w:rsidRPr="00BA3CE5">
        <w:t xml:space="preserve"> issues:</w:t>
      </w:r>
    </w:p>
    <w:p w14:paraId="0E3B3EC1" w14:textId="0DB260A2" w:rsidR="005C1BEA" w:rsidRDefault="005C1BEA" w:rsidP="00770E53">
      <w:pPr>
        <w:pStyle w:val="ListParagraph"/>
        <w:numPr>
          <w:ilvl w:val="0"/>
          <w:numId w:val="21"/>
        </w:numPr>
        <w:ind w:left="360"/>
      </w:pPr>
      <w:r>
        <w:t xml:space="preserve">What </w:t>
      </w:r>
      <w:r w:rsidR="00E055C1">
        <w:t xml:space="preserve">technical </w:t>
      </w:r>
      <w:r>
        <w:t xml:space="preserve">skills are needed and how should they be delivered?  </w:t>
      </w:r>
    </w:p>
    <w:p w14:paraId="388949CC" w14:textId="2CD3D9F6" w:rsidR="005C1BEA" w:rsidRDefault="005C1BEA" w:rsidP="00770E53">
      <w:pPr>
        <w:pStyle w:val="ListParagraph"/>
        <w:numPr>
          <w:ilvl w:val="0"/>
          <w:numId w:val="20"/>
        </w:numPr>
        <w:ind w:left="360"/>
      </w:pPr>
      <w:r>
        <w:t xml:space="preserve">How to stimulate demand from learners? </w:t>
      </w:r>
    </w:p>
    <w:p w14:paraId="41554245" w14:textId="548AF05C" w:rsidR="005C1BEA" w:rsidRDefault="005C1BEA" w:rsidP="00770E53">
      <w:pPr>
        <w:pStyle w:val="ListParagraph"/>
        <w:numPr>
          <w:ilvl w:val="0"/>
          <w:numId w:val="20"/>
        </w:numPr>
        <w:ind w:left="360"/>
      </w:pPr>
      <w:r>
        <w:t xml:space="preserve">How to understand what employers need? </w:t>
      </w:r>
    </w:p>
    <w:p w14:paraId="4951E2ED" w14:textId="0646F625" w:rsidR="005C1BEA" w:rsidRDefault="005C1BEA" w:rsidP="00770E53">
      <w:pPr>
        <w:pStyle w:val="ListParagraph"/>
        <w:numPr>
          <w:ilvl w:val="0"/>
          <w:numId w:val="20"/>
        </w:numPr>
        <w:ind w:left="360"/>
      </w:pPr>
      <w:r>
        <w:t xml:space="preserve">How to align demand with curriculum planning? </w:t>
      </w:r>
    </w:p>
    <w:p w14:paraId="1D485A89" w14:textId="4AEF1A7E" w:rsidR="005C1BEA" w:rsidRDefault="005C1BEA" w:rsidP="00770E53">
      <w:pPr>
        <w:pStyle w:val="ListParagraph"/>
        <w:numPr>
          <w:ilvl w:val="0"/>
          <w:numId w:val="20"/>
        </w:numPr>
        <w:ind w:left="360"/>
      </w:pPr>
      <w:r>
        <w:t>How to align with job opportunities?</w:t>
      </w:r>
    </w:p>
    <w:p w14:paraId="30780817" w14:textId="128CE2F5" w:rsidR="005C1BEA" w:rsidRDefault="005C1BEA" w:rsidP="00770E53">
      <w:pPr>
        <w:pStyle w:val="ListParagraph"/>
        <w:numPr>
          <w:ilvl w:val="0"/>
          <w:numId w:val="20"/>
        </w:numPr>
        <w:ind w:left="360"/>
      </w:pPr>
      <w:r>
        <w:t>How to reduce the risk for providers</w:t>
      </w:r>
      <w:r w:rsidR="002577B2">
        <w:t xml:space="preserve"> and </w:t>
      </w:r>
      <w:r w:rsidR="007532C8">
        <w:t>possible sources of funding</w:t>
      </w:r>
      <w:r w:rsidR="00AD4C62">
        <w:t xml:space="preserve"> </w:t>
      </w:r>
    </w:p>
    <w:p w14:paraId="7EC3606D" w14:textId="01ECBBFA" w:rsidR="000E21E1" w:rsidRDefault="001E13C0" w:rsidP="001E13C0">
      <w:r>
        <w:lastRenderedPageBreak/>
        <w:t xml:space="preserve">Bill Carr </w:t>
      </w:r>
      <w:r w:rsidR="00D64C08">
        <w:t>proposed that we need a different approach to learning – particula</w:t>
      </w:r>
      <w:r w:rsidR="0090423D">
        <w:t xml:space="preserve">rly around </w:t>
      </w:r>
      <w:r w:rsidR="003C1A7E">
        <w:t>technical and digital skills.</w:t>
      </w:r>
      <w:r w:rsidR="0090423D">
        <w:t xml:space="preserve">  </w:t>
      </w:r>
      <w:r w:rsidR="003C1A7E">
        <w:t>Bill n</w:t>
      </w:r>
      <w:r w:rsidR="00201996">
        <w:t>oted that when recruiting</w:t>
      </w:r>
      <w:r w:rsidR="00F92EA5">
        <w:t>,</w:t>
      </w:r>
      <w:r w:rsidR="00201996">
        <w:t xml:space="preserve"> employers are </w:t>
      </w:r>
      <w:r w:rsidR="00B11F06">
        <w:t>interested in what students have learnt outside school</w:t>
      </w:r>
      <w:r w:rsidR="00042BC4">
        <w:t xml:space="preserve">.  Bill supported the Code Nation approach </w:t>
      </w:r>
      <w:r w:rsidR="00060305">
        <w:t xml:space="preserve">of ‘hot housing’ </w:t>
      </w:r>
      <w:r w:rsidR="001237CD">
        <w:t xml:space="preserve">and ‘learning on the job’ </w:t>
      </w:r>
      <w:r w:rsidR="00060305">
        <w:t xml:space="preserve">to develop skills </w:t>
      </w:r>
      <w:r w:rsidR="00180C8C">
        <w:t>that would enable students to move into work more easily</w:t>
      </w:r>
      <w:r w:rsidR="00707853">
        <w:t xml:space="preserve">.  He </w:t>
      </w:r>
      <w:r w:rsidR="006164A3">
        <w:t>noted tha</w:t>
      </w:r>
      <w:r w:rsidR="00BB4EEB">
        <w:t xml:space="preserve">t </w:t>
      </w:r>
      <w:r w:rsidR="00795105">
        <w:t xml:space="preserve">Covid has forced us to rethink </w:t>
      </w:r>
      <w:r w:rsidR="006164A3">
        <w:t xml:space="preserve">the delivery model and </w:t>
      </w:r>
      <w:r w:rsidR="00B63E7F">
        <w:t xml:space="preserve">suggested that </w:t>
      </w:r>
      <w:r w:rsidR="00BB4EEB">
        <w:t>Cheshire and</w:t>
      </w:r>
      <w:r w:rsidR="00646257">
        <w:t xml:space="preserve"> </w:t>
      </w:r>
      <w:r w:rsidR="00BB4EEB">
        <w:t xml:space="preserve">Warrington </w:t>
      </w:r>
      <w:r w:rsidR="00707853">
        <w:t xml:space="preserve">could become a centre of excellence in this </w:t>
      </w:r>
      <w:r w:rsidR="00B63E7F">
        <w:t xml:space="preserve">new </w:t>
      </w:r>
      <w:r w:rsidR="00707853">
        <w:t xml:space="preserve">type of delivery </w:t>
      </w:r>
      <w:r w:rsidR="006E3558">
        <w:t>but queried whether our universities and colleges would be able to adopt this new approach</w:t>
      </w:r>
      <w:r w:rsidR="00180C8C">
        <w:t>.</w:t>
      </w:r>
    </w:p>
    <w:p w14:paraId="36ABF4B8" w14:textId="77777777" w:rsidR="000E21E1" w:rsidRDefault="000E21E1" w:rsidP="001E13C0"/>
    <w:p w14:paraId="4A88391B" w14:textId="46B01CF1" w:rsidR="000E21E1" w:rsidRDefault="000E21E1" w:rsidP="001E13C0">
      <w:r>
        <w:t>Bill suggested the need for a two-prong approach:</w:t>
      </w:r>
    </w:p>
    <w:p w14:paraId="05662813" w14:textId="3603A0CD" w:rsidR="001E13C0" w:rsidRDefault="003F436F" w:rsidP="00D52737">
      <w:pPr>
        <w:pStyle w:val="ListParagraph"/>
        <w:numPr>
          <w:ilvl w:val="0"/>
          <w:numId w:val="22"/>
        </w:numPr>
      </w:pPr>
      <w:r>
        <w:t xml:space="preserve">Rapid development of skills for people leaving school or </w:t>
      </w:r>
      <w:proofErr w:type="gramStart"/>
      <w:r>
        <w:t>college</w:t>
      </w:r>
      <w:proofErr w:type="gramEnd"/>
    </w:p>
    <w:p w14:paraId="3CB414DF" w14:textId="639809AA" w:rsidR="003F436F" w:rsidRDefault="003F436F" w:rsidP="00D52737">
      <w:pPr>
        <w:pStyle w:val="ListParagraph"/>
        <w:numPr>
          <w:ilvl w:val="0"/>
          <w:numId w:val="22"/>
        </w:numPr>
      </w:pPr>
      <w:r>
        <w:t xml:space="preserve">A focus on young people in </w:t>
      </w:r>
      <w:r w:rsidR="007B26F9">
        <w:t xml:space="preserve">primary and secondary </w:t>
      </w:r>
      <w:r>
        <w:t xml:space="preserve">school </w:t>
      </w:r>
    </w:p>
    <w:p w14:paraId="41918902" w14:textId="4F42E406" w:rsidR="000F5844" w:rsidRDefault="000F5844" w:rsidP="000F5844"/>
    <w:p w14:paraId="54329571" w14:textId="75EEEE2B" w:rsidR="000F5844" w:rsidRDefault="00565029" w:rsidP="000F5844">
      <w:r>
        <w:t xml:space="preserve">Sarah Hopkinson queried if there was a need for a pilot </w:t>
      </w:r>
      <w:r w:rsidR="008755C5">
        <w:t xml:space="preserve">and then </w:t>
      </w:r>
      <w:r w:rsidR="00216294">
        <w:t xml:space="preserve">a </w:t>
      </w:r>
      <w:r w:rsidR="008755C5">
        <w:t xml:space="preserve">rollout </w:t>
      </w:r>
      <w:r w:rsidR="00216294">
        <w:t>programme</w:t>
      </w:r>
      <w:r w:rsidR="001C2BE0">
        <w:t>.</w:t>
      </w:r>
    </w:p>
    <w:p w14:paraId="032915EC" w14:textId="5A3AAE63" w:rsidR="00D33BD9" w:rsidRDefault="00D33BD9" w:rsidP="000F5844"/>
    <w:p w14:paraId="1840F9E4" w14:textId="50C3E628" w:rsidR="00D33BD9" w:rsidRDefault="00D33BD9" w:rsidP="000F5844">
      <w:r>
        <w:t xml:space="preserve">Trevor Langston commented that </w:t>
      </w:r>
      <w:r w:rsidR="00075709">
        <w:t xml:space="preserve">a focus on young people in </w:t>
      </w:r>
      <w:r w:rsidR="007B26F9">
        <w:t>primary</w:t>
      </w:r>
      <w:r w:rsidR="00777EBF">
        <w:t xml:space="preserve"> </w:t>
      </w:r>
      <w:r w:rsidR="00BB6454">
        <w:t xml:space="preserve">is </w:t>
      </w:r>
      <w:r w:rsidR="00AA332C">
        <w:t>r</w:t>
      </w:r>
      <w:r w:rsidR="00BB6454">
        <w:t>egular</w:t>
      </w:r>
      <w:r w:rsidR="00AA332C">
        <w:t>ly identified as a priority</w:t>
      </w:r>
      <w:r w:rsidR="00F07474">
        <w:t xml:space="preserve"> at local level</w:t>
      </w:r>
      <w:r w:rsidR="00AA332C">
        <w:t xml:space="preserve"> but </w:t>
      </w:r>
      <w:r w:rsidR="0036248A">
        <w:t xml:space="preserve">is not a priority for funders.  </w:t>
      </w:r>
      <w:r w:rsidR="00E64DFD">
        <w:t xml:space="preserve">There is also an issue </w:t>
      </w:r>
      <w:r w:rsidR="00F07474">
        <w:t xml:space="preserve">of working with </w:t>
      </w:r>
      <w:r w:rsidR="003F554D">
        <w:t xml:space="preserve">large numbers of primary schools - </w:t>
      </w:r>
      <w:r w:rsidR="00E64DFD">
        <w:t xml:space="preserve">in Cheshire and Warrington there are 81 secondary schools and </w:t>
      </w:r>
      <w:r w:rsidR="009E004B">
        <w:t>over 500 primary schools.</w:t>
      </w:r>
    </w:p>
    <w:p w14:paraId="2B9C51B7" w14:textId="26F7B68B" w:rsidR="009E004B" w:rsidRDefault="009E004B" w:rsidP="000F5844"/>
    <w:p w14:paraId="0822BCE7" w14:textId="661290B6" w:rsidR="009E004B" w:rsidRDefault="009E004B" w:rsidP="000F5844">
      <w:r>
        <w:t xml:space="preserve">Sarah Hopkinson </w:t>
      </w:r>
      <w:r w:rsidR="003B6A9E">
        <w:t xml:space="preserve">noted that </w:t>
      </w:r>
      <w:r w:rsidR="00CB097D">
        <w:t xml:space="preserve">Engie work with secondary schools and the feeder primary </w:t>
      </w:r>
      <w:r w:rsidR="008525C6">
        <w:t>schools.</w:t>
      </w:r>
    </w:p>
    <w:p w14:paraId="4B657B2F" w14:textId="77777777" w:rsidR="00CC0C83" w:rsidRDefault="00CC0C83" w:rsidP="00E761D7"/>
    <w:p w14:paraId="1B10C6BF" w14:textId="0BA00408" w:rsidR="008525C6" w:rsidRDefault="00D118A0" w:rsidP="00E761D7">
      <w:r>
        <w:t xml:space="preserve">Clare Latham </w:t>
      </w:r>
      <w:r w:rsidR="00537DDA">
        <w:t xml:space="preserve">agreed with Bill’s </w:t>
      </w:r>
      <w:r w:rsidR="008364B4">
        <w:t xml:space="preserve">comments </w:t>
      </w:r>
      <w:r w:rsidR="00537DDA">
        <w:t xml:space="preserve">but </w:t>
      </w:r>
      <w:r w:rsidR="008364B4">
        <w:t xml:space="preserve">reminded Members </w:t>
      </w:r>
      <w:r w:rsidR="00537DDA">
        <w:t>th</w:t>
      </w:r>
      <w:r w:rsidR="000A4B99">
        <w:t xml:space="preserve">at </w:t>
      </w:r>
      <w:r w:rsidR="007E5D9F">
        <w:t xml:space="preserve">schools </w:t>
      </w:r>
      <w:proofErr w:type="gramStart"/>
      <w:r w:rsidR="007E5D9F">
        <w:t>don’t</w:t>
      </w:r>
      <w:proofErr w:type="gramEnd"/>
      <w:r w:rsidR="007E5D9F">
        <w:t xml:space="preserve"> necessarily </w:t>
      </w:r>
      <w:r w:rsidR="00E761D7">
        <w:t xml:space="preserve">have the </w:t>
      </w:r>
      <w:r w:rsidR="00F82F8B">
        <w:t>skills to</w:t>
      </w:r>
      <w:r w:rsidR="00452559">
        <w:t xml:space="preserve"> teach</w:t>
      </w:r>
      <w:r w:rsidR="005263E6">
        <w:t>, for example</w:t>
      </w:r>
      <w:r w:rsidR="003F554D">
        <w:t>,</w:t>
      </w:r>
      <w:r w:rsidR="005263E6">
        <w:t xml:space="preserve"> digital skills.</w:t>
      </w:r>
    </w:p>
    <w:p w14:paraId="6BB22B57" w14:textId="2D3590E9" w:rsidR="0064643F" w:rsidRDefault="0064643F" w:rsidP="00E761D7"/>
    <w:p w14:paraId="02EA8D2B" w14:textId="288D7024" w:rsidR="0056267C" w:rsidRDefault="0064643F" w:rsidP="00E761D7">
      <w:r>
        <w:t xml:space="preserve">Dhesi also agreed with Bill’s </w:t>
      </w:r>
      <w:r w:rsidR="008364B4">
        <w:t xml:space="preserve">comments </w:t>
      </w:r>
      <w:r w:rsidR="000D17FC">
        <w:t xml:space="preserve">but </w:t>
      </w:r>
      <w:r w:rsidR="008364B4">
        <w:t>noted t</w:t>
      </w:r>
      <w:r w:rsidR="00D203C3">
        <w:t>he number of times Bill referred to ‘skills’ not ‘qualifications’</w:t>
      </w:r>
      <w:r w:rsidR="003D36BE">
        <w:t xml:space="preserve">- </w:t>
      </w:r>
      <w:r w:rsidR="00A610E4">
        <w:t xml:space="preserve">the Department for Education measure colleges’ successes in terms of qualifications delivered </w:t>
      </w:r>
      <w:r w:rsidR="00CF1ADD">
        <w:t xml:space="preserve">not skills acquired.  </w:t>
      </w:r>
    </w:p>
    <w:p w14:paraId="21929C5A" w14:textId="7370BE6E" w:rsidR="0056267C" w:rsidRDefault="0056267C" w:rsidP="00E761D7"/>
    <w:p w14:paraId="01FEE020" w14:textId="29894E08" w:rsidR="00CC0C83" w:rsidRPr="00CC0C83" w:rsidRDefault="0056267C" w:rsidP="00CC0C83">
      <w:pPr>
        <w:rPr>
          <w:b/>
          <w:bCs/>
        </w:rPr>
      </w:pPr>
      <w:r>
        <w:t xml:space="preserve">Phil Atkinson suggested </w:t>
      </w:r>
      <w:r w:rsidR="00BC7A33">
        <w:t xml:space="preserve">there is a role for LEPs to highlight </w:t>
      </w:r>
      <w:r w:rsidR="00E772BB">
        <w:t xml:space="preserve">to Government </w:t>
      </w:r>
      <w:r w:rsidR="00BC7A33">
        <w:t>th</w:t>
      </w:r>
      <w:r w:rsidR="009A6659">
        <w:t xml:space="preserve">e </w:t>
      </w:r>
      <w:r w:rsidR="00BC7A33">
        <w:t>issue</w:t>
      </w:r>
      <w:r w:rsidR="00E772BB">
        <w:t xml:space="preserve"> that </w:t>
      </w:r>
      <w:r w:rsidR="00AD7A24">
        <w:t>n</w:t>
      </w:r>
      <w:r w:rsidR="00E772BB">
        <w:t>ational skills policy is acting as a barrier to the delivery of publicly funded skills.</w:t>
      </w:r>
      <w:r w:rsidR="00AD7A24">
        <w:t xml:space="preserve">  </w:t>
      </w:r>
      <w:r w:rsidR="00CC0C83" w:rsidRPr="00CC0C83">
        <w:rPr>
          <w:b/>
          <w:bCs/>
        </w:rPr>
        <w:t>ACTION ALL MEMBERS TO CONSIDER</w:t>
      </w:r>
    </w:p>
    <w:p w14:paraId="47467713" w14:textId="29E8D476" w:rsidR="0056267C" w:rsidRDefault="0056267C" w:rsidP="00E761D7"/>
    <w:p w14:paraId="20262CAE" w14:textId="16F0E223" w:rsidR="00BC7A33" w:rsidRDefault="00852817" w:rsidP="00E761D7">
      <w:r>
        <w:t>Bill commented that the move to encourage s</w:t>
      </w:r>
      <w:r w:rsidR="00A95554">
        <w:t xml:space="preserve">tudents </w:t>
      </w:r>
      <w:r>
        <w:t xml:space="preserve">to use </w:t>
      </w:r>
      <w:proofErr w:type="spellStart"/>
      <w:r>
        <w:t>ipads</w:t>
      </w:r>
      <w:proofErr w:type="spellEnd"/>
      <w:r>
        <w:t xml:space="preserve"> was also detrimental </w:t>
      </w:r>
      <w:r w:rsidR="00A95554">
        <w:t>–</w:t>
      </w:r>
      <w:r>
        <w:t xml:space="preserve"> </w:t>
      </w:r>
      <w:r w:rsidR="00A95554">
        <w:t>it takes away the opportunity for students to explore the technology.</w:t>
      </w:r>
    </w:p>
    <w:p w14:paraId="32200586" w14:textId="1180B0FC" w:rsidR="005B4695" w:rsidRDefault="005B4695" w:rsidP="00E761D7"/>
    <w:p w14:paraId="11127C15" w14:textId="5C385223" w:rsidR="005B4695" w:rsidRDefault="005B4695" w:rsidP="00E761D7">
      <w:r>
        <w:t xml:space="preserve">Paul Kelly was not convinced of the need to make learning a </w:t>
      </w:r>
      <w:r w:rsidR="004212B6">
        <w:t xml:space="preserve">programming language compulsory </w:t>
      </w:r>
      <w:r w:rsidR="00CA3DD6">
        <w:t xml:space="preserve">but there was a strong argument to use coding </w:t>
      </w:r>
      <w:r w:rsidR="00AD7A24">
        <w:t>to d</w:t>
      </w:r>
      <w:r w:rsidR="00CA3DD6">
        <w:t xml:space="preserve">evelop problem solving </w:t>
      </w:r>
      <w:r w:rsidR="004E72BC">
        <w:t xml:space="preserve">and other ‘employability’ </w:t>
      </w:r>
      <w:r w:rsidR="00CA3DD6">
        <w:t>skills.</w:t>
      </w:r>
    </w:p>
    <w:p w14:paraId="6F155EA4" w14:textId="77777777" w:rsidR="0056267C" w:rsidRDefault="0056267C" w:rsidP="00E761D7"/>
    <w:p w14:paraId="1F1F374A" w14:textId="0B764234" w:rsidR="009966C1" w:rsidRDefault="004946EC" w:rsidP="00E761D7">
      <w:r>
        <w:t xml:space="preserve">Paul Colman reminded Members that the Pledge was originally built around the importance of </w:t>
      </w:r>
      <w:r w:rsidR="009966C1">
        <w:t>personal development and access to extra-curricular activities.</w:t>
      </w:r>
    </w:p>
    <w:p w14:paraId="7F48470C" w14:textId="77777777" w:rsidR="009966C1" w:rsidRDefault="009966C1" w:rsidP="00E761D7"/>
    <w:p w14:paraId="044F931C" w14:textId="77777777" w:rsidR="00863A34" w:rsidRDefault="002464DD" w:rsidP="00E761D7">
      <w:r>
        <w:t xml:space="preserve">Members were also reminded of the need to focus on </w:t>
      </w:r>
      <w:r w:rsidR="00863A34">
        <w:t xml:space="preserve">the technical, higher level skills needed for </w:t>
      </w:r>
      <w:r>
        <w:t xml:space="preserve">people in work </w:t>
      </w:r>
      <w:r w:rsidR="00863A34">
        <w:t>and those seeking employment – not just young people and new entrants to the labour market.</w:t>
      </w:r>
    </w:p>
    <w:p w14:paraId="437BB4A1" w14:textId="77777777" w:rsidR="00863A34" w:rsidRDefault="00863A34" w:rsidP="00E761D7"/>
    <w:p w14:paraId="3D314F25" w14:textId="77777777" w:rsidR="00D16BFC" w:rsidRDefault="00DE1763" w:rsidP="00E761D7">
      <w:r>
        <w:t xml:space="preserve">Kath noted that in Alderley Park businesses often pay </w:t>
      </w:r>
      <w:r w:rsidR="00AC7AF1">
        <w:t xml:space="preserve">salaries that are above the standard rate </w:t>
      </w:r>
      <w:proofErr w:type="gramStart"/>
      <w:r w:rsidR="00AC7AF1">
        <w:t>in order to</w:t>
      </w:r>
      <w:proofErr w:type="gramEnd"/>
      <w:r w:rsidR="00AC7AF1">
        <w:t xml:space="preserve"> fill vacancies</w:t>
      </w:r>
      <w:r w:rsidR="005F1945">
        <w:t xml:space="preserve">.  There is a big challenge around identifying the skills </w:t>
      </w:r>
      <w:r w:rsidR="0056267C">
        <w:t xml:space="preserve">needs </w:t>
      </w:r>
      <w:r w:rsidR="005F1945">
        <w:t>of the existing workforce</w:t>
      </w:r>
      <w:r w:rsidR="00D16BFC">
        <w:t>.</w:t>
      </w:r>
    </w:p>
    <w:p w14:paraId="0E4D2529" w14:textId="77777777" w:rsidR="00D16BFC" w:rsidRDefault="00D16BFC" w:rsidP="00E761D7"/>
    <w:p w14:paraId="7B04FF33" w14:textId="76CFF54C" w:rsidR="0064643F" w:rsidRDefault="0087793F" w:rsidP="00E761D7">
      <w:r>
        <w:t xml:space="preserve">Clare Latham commented that </w:t>
      </w:r>
      <w:r w:rsidR="00F071ED">
        <w:t>there is also a cohort of young people on Education and Skills Plan</w:t>
      </w:r>
      <w:r w:rsidR="00600547">
        <w:t>s</w:t>
      </w:r>
      <w:r w:rsidR="00F071ED">
        <w:t xml:space="preserve"> </w:t>
      </w:r>
      <w:r w:rsidR="00D34D93">
        <w:t>that are not physically fit to work.</w:t>
      </w:r>
    </w:p>
    <w:p w14:paraId="667F8088" w14:textId="6E818EC7" w:rsidR="00D34D93" w:rsidRDefault="00D34D93" w:rsidP="00E761D7"/>
    <w:p w14:paraId="7B4F6532" w14:textId="05C6432A" w:rsidR="00D34D93" w:rsidRDefault="00D34D93" w:rsidP="00E761D7">
      <w:r>
        <w:t xml:space="preserve">On the issue of how to align </w:t>
      </w:r>
      <w:r w:rsidR="0079012D">
        <w:t xml:space="preserve">demand for skills with curriculum planning it was suggested that this was a challenge </w:t>
      </w:r>
      <w:r w:rsidR="00004E62">
        <w:t xml:space="preserve">where the Employers’ Skills and Education Board had made a big difference </w:t>
      </w:r>
      <w:r w:rsidR="0064643D">
        <w:t xml:space="preserve">by developing an extremely rich source of data and labour market intelligence </w:t>
      </w:r>
      <w:r w:rsidR="00426C77">
        <w:t xml:space="preserve">and by the strategic investment </w:t>
      </w:r>
      <w:r w:rsidR="00A85752">
        <w:t xml:space="preserve">of </w:t>
      </w:r>
      <w:r w:rsidR="00426C77">
        <w:t xml:space="preserve">Local Growth </w:t>
      </w:r>
      <w:r w:rsidR="00A85752">
        <w:t>Funds.  The</w:t>
      </w:r>
      <w:r w:rsidR="004436C2">
        <w:t xml:space="preserve"> data and labour market information </w:t>
      </w:r>
      <w:proofErr w:type="gramStart"/>
      <w:r w:rsidR="00BC794F">
        <w:t>is</w:t>
      </w:r>
      <w:proofErr w:type="gramEnd"/>
      <w:r w:rsidR="00BC794F">
        <w:t xml:space="preserve"> </w:t>
      </w:r>
      <w:r w:rsidR="004436C2">
        <w:t xml:space="preserve">being used to inform curriculum planning and to inform </w:t>
      </w:r>
      <w:r w:rsidR="004436C2">
        <w:lastRenderedPageBreak/>
        <w:t>and motivate students about new technologies and career opportunities.</w:t>
      </w:r>
      <w:r w:rsidR="00004E62">
        <w:t xml:space="preserve"> </w:t>
      </w:r>
      <w:r w:rsidR="00E64C76">
        <w:t xml:space="preserve">It was agreed that the Employers’ Skills and Education Board had </w:t>
      </w:r>
      <w:r w:rsidR="00800716">
        <w:t>made a difference but there remained the challenge around reconciling the demand for skills with the public funding of qualifications.</w:t>
      </w:r>
    </w:p>
    <w:p w14:paraId="74D30A9B" w14:textId="5F4ACD4D" w:rsidR="00D118A0" w:rsidRDefault="00D118A0" w:rsidP="00631FEC"/>
    <w:p w14:paraId="691A52D5" w14:textId="7E887D0E" w:rsidR="00992E2D" w:rsidRDefault="00B54A00" w:rsidP="00631FEC">
      <w:r>
        <w:t>Kath thanked Members for their comments</w:t>
      </w:r>
      <w:r w:rsidR="00CB0B8B">
        <w:t xml:space="preserve">.  Pat Jackson </w:t>
      </w:r>
      <w:r>
        <w:t>noted that the</w:t>
      </w:r>
      <w:r w:rsidR="00CB0B8B">
        <w:t xml:space="preserve"> comments would be fed back to the </w:t>
      </w:r>
      <w:r w:rsidR="00DE78F4">
        <w:t xml:space="preserve">next meeting of the </w:t>
      </w:r>
      <w:r w:rsidR="00CB0B8B">
        <w:t xml:space="preserve">Data and Labour Market Intelligence </w:t>
      </w:r>
      <w:r w:rsidR="00DE78F4">
        <w:t xml:space="preserve">Group who would </w:t>
      </w:r>
      <w:r w:rsidR="00142155">
        <w:t xml:space="preserve">advise </w:t>
      </w:r>
      <w:r w:rsidR="00DE78F4">
        <w:t xml:space="preserve">on the specification for the next piece of </w:t>
      </w:r>
      <w:r w:rsidR="00992E2D">
        <w:t>work on technical skills needs in Cheshire and Warrington.</w:t>
      </w:r>
    </w:p>
    <w:p w14:paraId="47AA8561" w14:textId="77777777" w:rsidR="00992E2D" w:rsidRDefault="00992E2D" w:rsidP="00631FEC"/>
    <w:p w14:paraId="03DBCB89" w14:textId="2F77E508" w:rsidR="000B0BBE" w:rsidRDefault="00992E2D" w:rsidP="000B0BBE">
      <w:pPr>
        <w:rPr>
          <w:rFonts w:eastAsia="Times New Roman"/>
          <w:b/>
        </w:rPr>
      </w:pPr>
      <w:r>
        <w:t>4.</w:t>
      </w:r>
      <w:r w:rsidR="0069119B">
        <w:tab/>
      </w:r>
      <w:r w:rsidR="00E4592A">
        <w:rPr>
          <w:rFonts w:eastAsia="Times New Roman"/>
          <w:b/>
        </w:rPr>
        <w:t>Feedback from key meetings/activities since last Employers’ Skills and Education Board:</w:t>
      </w:r>
    </w:p>
    <w:p w14:paraId="55BC0F63" w14:textId="0D93A362" w:rsidR="000B0BBE" w:rsidRDefault="000B0BBE" w:rsidP="000B0BBE">
      <w:pPr>
        <w:rPr>
          <w:rFonts w:eastAsia="Times New Roman"/>
          <w:b/>
        </w:rPr>
      </w:pPr>
      <w:r>
        <w:rPr>
          <w:rFonts w:eastAsia="Times New Roman"/>
          <w:b/>
        </w:rPr>
        <w:t>4.1</w:t>
      </w:r>
      <w:r w:rsidR="0069119B">
        <w:rPr>
          <w:rFonts w:eastAsia="Times New Roman"/>
          <w:b/>
        </w:rPr>
        <w:tab/>
      </w:r>
      <w:r w:rsidR="00E4592A" w:rsidRPr="000B0BBE">
        <w:rPr>
          <w:rFonts w:eastAsia="Times New Roman"/>
          <w:b/>
        </w:rPr>
        <w:t>LEP Board meetings</w:t>
      </w:r>
    </w:p>
    <w:p w14:paraId="564D1A4E" w14:textId="6EE1DA08" w:rsidR="000B0BBE" w:rsidRDefault="000B0BBE" w:rsidP="000B0BBE">
      <w:pPr>
        <w:rPr>
          <w:rFonts w:eastAsia="Times New Roman"/>
          <w:bCs/>
        </w:rPr>
      </w:pPr>
      <w:r w:rsidRPr="000B0BBE">
        <w:rPr>
          <w:rFonts w:eastAsia="Times New Roman"/>
          <w:bCs/>
        </w:rPr>
        <w:t>Kath noted that the last LEP Board meeting on 19 May had spent some time on her feedback from the Employers’ Skills and Education Board.</w:t>
      </w:r>
      <w:r w:rsidR="00EC2EA8">
        <w:rPr>
          <w:rFonts w:eastAsia="Times New Roman"/>
          <w:bCs/>
        </w:rPr>
        <w:t xml:space="preserve">  Kath had been invited to give a more detailed update in due course</w:t>
      </w:r>
      <w:r w:rsidR="008E0695">
        <w:rPr>
          <w:rFonts w:eastAsia="Times New Roman"/>
          <w:bCs/>
        </w:rPr>
        <w:t>.</w:t>
      </w:r>
    </w:p>
    <w:p w14:paraId="69765AD7" w14:textId="7C87E6B5" w:rsidR="008E0695" w:rsidRDefault="008E0695" w:rsidP="000B0BBE">
      <w:pPr>
        <w:rPr>
          <w:rFonts w:eastAsia="Times New Roman"/>
          <w:bCs/>
        </w:rPr>
      </w:pPr>
    </w:p>
    <w:p w14:paraId="6B8909A5" w14:textId="09E2E439" w:rsidR="00A97CDC" w:rsidRDefault="008E0695" w:rsidP="000B0BBE">
      <w:pPr>
        <w:rPr>
          <w:rFonts w:eastAsia="Times New Roman"/>
          <w:bCs/>
        </w:rPr>
      </w:pPr>
      <w:r>
        <w:rPr>
          <w:rFonts w:eastAsia="Times New Roman"/>
          <w:bCs/>
        </w:rPr>
        <w:t>At their last meeting</w:t>
      </w:r>
      <w:r w:rsidR="0011099A">
        <w:rPr>
          <w:rFonts w:eastAsia="Times New Roman"/>
          <w:bCs/>
        </w:rPr>
        <w:t>,</w:t>
      </w:r>
      <w:r>
        <w:rPr>
          <w:rFonts w:eastAsia="Times New Roman"/>
          <w:bCs/>
        </w:rPr>
        <w:t xml:space="preserve"> the LEP Board had reviewed </w:t>
      </w:r>
      <w:r w:rsidR="00FF1E56">
        <w:rPr>
          <w:rFonts w:eastAsia="Times New Roman"/>
          <w:bCs/>
        </w:rPr>
        <w:t xml:space="preserve">and agreed </w:t>
      </w:r>
      <w:r>
        <w:rPr>
          <w:rFonts w:eastAsia="Times New Roman"/>
          <w:bCs/>
        </w:rPr>
        <w:t>the Covid Recovery Plan</w:t>
      </w:r>
      <w:r w:rsidR="00FF1E56">
        <w:rPr>
          <w:rFonts w:eastAsia="Times New Roman"/>
          <w:bCs/>
        </w:rPr>
        <w:t xml:space="preserve"> and had discussed more generally the impact of Covid on recovery.</w:t>
      </w:r>
      <w:r w:rsidR="00DD3337">
        <w:rPr>
          <w:rFonts w:eastAsia="Times New Roman"/>
          <w:bCs/>
        </w:rPr>
        <w:t xml:space="preserve">  Kath noted that Alderley Park businesses ha</w:t>
      </w:r>
      <w:r w:rsidR="00596FC4">
        <w:rPr>
          <w:rFonts w:eastAsia="Times New Roman"/>
          <w:bCs/>
        </w:rPr>
        <w:t xml:space="preserve">ve been relatively robust throughout Covid but other sectors such as hospitality have been </w:t>
      </w:r>
      <w:r w:rsidR="00A97CDC">
        <w:rPr>
          <w:rFonts w:eastAsia="Times New Roman"/>
          <w:bCs/>
        </w:rPr>
        <w:t>significantly impacted.</w:t>
      </w:r>
    </w:p>
    <w:p w14:paraId="61E248B9" w14:textId="77777777" w:rsidR="00A97CDC" w:rsidRDefault="00A97CDC" w:rsidP="000B0BBE">
      <w:pPr>
        <w:rPr>
          <w:rFonts w:eastAsia="Times New Roman"/>
          <w:bCs/>
        </w:rPr>
      </w:pPr>
    </w:p>
    <w:p w14:paraId="7E7CC045" w14:textId="77777777" w:rsidR="005C5909" w:rsidRDefault="00A97CDC" w:rsidP="005C5909">
      <w:pPr>
        <w:rPr>
          <w:rFonts w:eastAsia="Times New Roman"/>
          <w:bCs/>
        </w:rPr>
      </w:pPr>
      <w:r>
        <w:rPr>
          <w:rFonts w:eastAsia="Times New Roman"/>
          <w:bCs/>
        </w:rPr>
        <w:t>Nicola Dunbar also noted the establishment of a Digital Infrastructure Board</w:t>
      </w:r>
      <w:r w:rsidR="00A23A8F">
        <w:rPr>
          <w:rFonts w:eastAsia="Times New Roman"/>
          <w:bCs/>
        </w:rPr>
        <w:t xml:space="preserve"> – initially the Board will identify and review current digital infrastructure </w:t>
      </w:r>
      <w:r w:rsidR="005C5909">
        <w:rPr>
          <w:rFonts w:eastAsia="Times New Roman"/>
          <w:bCs/>
        </w:rPr>
        <w:t>and how we can leverage more.</w:t>
      </w:r>
    </w:p>
    <w:p w14:paraId="11DB5314" w14:textId="77777777" w:rsidR="005C5909" w:rsidRDefault="005C5909" w:rsidP="005C5909">
      <w:pPr>
        <w:rPr>
          <w:rFonts w:eastAsia="Times New Roman"/>
          <w:bCs/>
        </w:rPr>
      </w:pPr>
    </w:p>
    <w:p w14:paraId="007F5F9A" w14:textId="52593C74" w:rsidR="005C5909" w:rsidRDefault="005C5909" w:rsidP="005C5909">
      <w:pPr>
        <w:rPr>
          <w:b/>
          <w:bCs/>
        </w:rPr>
      </w:pPr>
      <w:r>
        <w:rPr>
          <w:rFonts w:eastAsia="Times New Roman"/>
          <w:bCs/>
        </w:rPr>
        <w:t>4.2</w:t>
      </w:r>
      <w:r w:rsidR="0069119B">
        <w:rPr>
          <w:rFonts w:eastAsia="Times New Roman"/>
          <w:bCs/>
        </w:rPr>
        <w:tab/>
      </w:r>
      <w:r w:rsidR="00E4592A">
        <w:rPr>
          <w:b/>
          <w:bCs/>
        </w:rPr>
        <w:t xml:space="preserve">Accelerate </w:t>
      </w:r>
    </w:p>
    <w:p w14:paraId="7B1B812A" w14:textId="3C00D762" w:rsidR="00A87EA6" w:rsidRPr="00A87EA6" w:rsidRDefault="00E4592A" w:rsidP="005C5909">
      <w:pPr>
        <w:rPr>
          <w:b/>
          <w:bCs/>
        </w:rPr>
      </w:pPr>
      <w:r w:rsidRPr="0042198A">
        <w:t>Kurt Allman</w:t>
      </w:r>
      <w:r>
        <w:t xml:space="preserve"> </w:t>
      </w:r>
      <w:r w:rsidR="00EA335E">
        <w:t xml:space="preserve">reported that the University and LEP were meeting </w:t>
      </w:r>
      <w:r w:rsidR="00B1181B">
        <w:t>later in the d</w:t>
      </w:r>
      <w:r w:rsidR="00A963B5">
        <w:t>a</w:t>
      </w:r>
      <w:r w:rsidR="00B1181B">
        <w:t>y to consider the recommend</w:t>
      </w:r>
      <w:r w:rsidR="00A963B5">
        <w:t xml:space="preserve">ed next steps. </w:t>
      </w:r>
      <w:r w:rsidR="00FF2E01">
        <w:t>Kurt undertook to feedback on the conclusions of the meeting</w:t>
      </w:r>
      <w:r w:rsidR="002E09B1">
        <w:t xml:space="preserve">.  </w:t>
      </w:r>
      <w:r w:rsidR="00A87EA6" w:rsidRPr="00A87EA6">
        <w:rPr>
          <w:b/>
          <w:bCs/>
        </w:rPr>
        <w:t>ACTION KURT ALLMAN</w:t>
      </w:r>
    </w:p>
    <w:p w14:paraId="006C12D5" w14:textId="77777777" w:rsidR="00A87EA6" w:rsidRDefault="00A87EA6" w:rsidP="005C5909"/>
    <w:p w14:paraId="062770AE" w14:textId="071DB46C" w:rsidR="005C5909" w:rsidRDefault="00A963B5" w:rsidP="005C5909">
      <w:r>
        <w:t xml:space="preserve"> </w:t>
      </w:r>
      <w:r w:rsidR="00A87EA6">
        <w:t xml:space="preserve">Kurt noted that in the interim, </w:t>
      </w:r>
      <w:proofErr w:type="gramStart"/>
      <w:r w:rsidR="001F4FE2">
        <w:t>Accelerate</w:t>
      </w:r>
      <w:proofErr w:type="gramEnd"/>
      <w:r w:rsidR="001F4FE2">
        <w:t xml:space="preserve"> is continuing</w:t>
      </w:r>
      <w:r w:rsidR="008D6BFF">
        <w:t xml:space="preserve"> to provide funding </w:t>
      </w:r>
      <w:r w:rsidR="009B75EF">
        <w:t>to support retraining and upskilling of the workforce.</w:t>
      </w:r>
      <w:r w:rsidR="00242669">
        <w:t xml:space="preserve">  To date</w:t>
      </w:r>
      <w:r w:rsidR="009C4524">
        <w:t xml:space="preserve"> 415</w:t>
      </w:r>
      <w:r w:rsidR="00566AB3">
        <w:t xml:space="preserve"> </w:t>
      </w:r>
      <w:r w:rsidR="00694A3D">
        <w:t xml:space="preserve">learners </w:t>
      </w:r>
      <w:r w:rsidR="00566AB3">
        <w:t>have completed Accelerated supported train</w:t>
      </w:r>
      <w:r w:rsidR="00F136EB">
        <w:t>in</w:t>
      </w:r>
      <w:r w:rsidR="00566AB3">
        <w:t xml:space="preserve">g with a further </w:t>
      </w:r>
      <w:r w:rsidR="00463813">
        <w:t>386 registered for training and around 11 enquiries per week.</w:t>
      </w:r>
      <w:r w:rsidR="00A47CA6">
        <w:t xml:space="preserve">  Most of the training </w:t>
      </w:r>
      <w:r w:rsidR="009641EF">
        <w:t>is costing between £4.2K and £4</w:t>
      </w:r>
      <w:r w:rsidR="002678E7">
        <w:t>5 with an average spend of £1.9K for males and £1.4K for females</w:t>
      </w:r>
      <w:r w:rsidR="00F136EB">
        <w:t xml:space="preserve">.  </w:t>
      </w:r>
      <w:r w:rsidR="009C4524">
        <w:t xml:space="preserve"> </w:t>
      </w:r>
      <w:r w:rsidR="00F136EB">
        <w:t xml:space="preserve">Key issues include </w:t>
      </w:r>
      <w:r w:rsidR="002A6063">
        <w:t>lack of engagement during the onboarding process and the cost of the training contribution required from employers.</w:t>
      </w:r>
    </w:p>
    <w:p w14:paraId="29FC1734" w14:textId="1E1165B3" w:rsidR="00C15703" w:rsidRDefault="00C15703" w:rsidP="005C5909"/>
    <w:p w14:paraId="1C775241" w14:textId="3326F3BD" w:rsidR="00C15703" w:rsidRPr="00C15703" w:rsidRDefault="00C15703" w:rsidP="005C5909">
      <w:pPr>
        <w:rPr>
          <w:b/>
          <w:bCs/>
        </w:rPr>
      </w:pPr>
      <w:r w:rsidRPr="00C15703">
        <w:rPr>
          <w:b/>
          <w:bCs/>
        </w:rPr>
        <w:t>4.3</w:t>
      </w:r>
      <w:r w:rsidR="0069119B">
        <w:rPr>
          <w:b/>
          <w:bCs/>
        </w:rPr>
        <w:tab/>
      </w:r>
      <w:r w:rsidRPr="00C15703">
        <w:rPr>
          <w:b/>
          <w:bCs/>
        </w:rPr>
        <w:t>Digital Skills Partnership</w:t>
      </w:r>
    </w:p>
    <w:p w14:paraId="37741779" w14:textId="3FEC3BA9" w:rsidR="008B07E5" w:rsidRDefault="00C15703" w:rsidP="008B07E5">
      <w:r>
        <w:t>Nicola Dunbar provided the following update:</w:t>
      </w:r>
    </w:p>
    <w:p w14:paraId="7BB55B37" w14:textId="77777777" w:rsidR="008B07E5" w:rsidRDefault="008B07E5" w:rsidP="008B07E5">
      <w:pPr>
        <w:pStyle w:val="ListParagraph"/>
        <w:numPr>
          <w:ilvl w:val="0"/>
          <w:numId w:val="23"/>
        </w:numPr>
        <w:contextualSpacing w:val="0"/>
        <w:rPr>
          <w:rFonts w:eastAsia="Times New Roman"/>
        </w:rPr>
      </w:pPr>
      <w:r>
        <w:rPr>
          <w:rFonts w:eastAsia="Times New Roman"/>
          <w:b/>
          <w:bCs/>
        </w:rPr>
        <w:t>DCMS Local Digital Skills Partnership Evaluation</w:t>
      </w:r>
      <w:r>
        <w:rPr>
          <w:rFonts w:eastAsia="Times New Roman"/>
        </w:rPr>
        <w:t xml:space="preserve"> – The draft report is with DCMS analysts. Publication is about 1 month behind. It is hoped the final version will be ready at the end of June.</w:t>
      </w:r>
    </w:p>
    <w:p w14:paraId="77793A26" w14:textId="12E88550" w:rsidR="008B07E5" w:rsidRDefault="008B07E5" w:rsidP="008B07E5">
      <w:pPr>
        <w:pStyle w:val="ListParagraph"/>
        <w:numPr>
          <w:ilvl w:val="0"/>
          <w:numId w:val="23"/>
        </w:numPr>
        <w:contextualSpacing w:val="0"/>
        <w:rPr>
          <w:rFonts w:eastAsia="Times New Roman"/>
        </w:rPr>
      </w:pPr>
      <w:r>
        <w:rPr>
          <w:rFonts w:eastAsia="Times New Roman"/>
          <w:b/>
          <w:bCs/>
        </w:rPr>
        <w:t>Digital and Technical Skills</w:t>
      </w:r>
      <w:r>
        <w:rPr>
          <w:rFonts w:eastAsia="Times New Roman"/>
        </w:rPr>
        <w:t xml:space="preserve"> – a sub-group of Members Digital Skills Partnership Board are undertaking work on establishing the skills required for hard to fill digital roles. This will inform work on developing coherent pathways for entry into digital roles. This links with the item on Technical Skills </w:t>
      </w:r>
      <w:r w:rsidR="00BC3F86">
        <w:rPr>
          <w:rFonts w:eastAsia="Times New Roman"/>
        </w:rPr>
        <w:t>just discussed by t</w:t>
      </w:r>
      <w:r>
        <w:rPr>
          <w:rFonts w:eastAsia="Times New Roman"/>
        </w:rPr>
        <w:t xml:space="preserve">he Employers' Skills and Education Board. </w:t>
      </w:r>
    </w:p>
    <w:p w14:paraId="00B8B6AD" w14:textId="77777777" w:rsidR="008B07E5" w:rsidRDefault="008B07E5" w:rsidP="008B07E5">
      <w:pPr>
        <w:pStyle w:val="ListParagraph"/>
        <w:numPr>
          <w:ilvl w:val="0"/>
          <w:numId w:val="23"/>
        </w:numPr>
        <w:contextualSpacing w:val="0"/>
        <w:rPr>
          <w:rFonts w:eastAsia="Times New Roman"/>
        </w:rPr>
      </w:pPr>
      <w:r>
        <w:rPr>
          <w:rFonts w:eastAsia="Times New Roman"/>
          <w:b/>
          <w:bCs/>
        </w:rPr>
        <w:t xml:space="preserve">Cheshire and Warrington Opportunities Portal </w:t>
      </w:r>
      <w:r>
        <w:rPr>
          <w:rFonts w:eastAsia="Times New Roman"/>
        </w:rPr>
        <w:t xml:space="preserve">- Digital Skills Partnership Board Members have been asked to review the content on the Digital and Technology information on the Cheshire and Warrington Opportunities Portal. </w:t>
      </w:r>
    </w:p>
    <w:p w14:paraId="4944A97E" w14:textId="77777777" w:rsidR="008B07E5" w:rsidRDefault="008B07E5" w:rsidP="008B07E5">
      <w:pPr>
        <w:pStyle w:val="ListParagraph"/>
        <w:numPr>
          <w:ilvl w:val="0"/>
          <w:numId w:val="23"/>
        </w:numPr>
        <w:contextualSpacing w:val="0"/>
        <w:rPr>
          <w:rFonts w:eastAsia="Times New Roman"/>
        </w:rPr>
      </w:pPr>
      <w:r>
        <w:rPr>
          <w:rFonts w:eastAsia="Times New Roman"/>
          <w:b/>
          <w:bCs/>
        </w:rPr>
        <w:t xml:space="preserve">Priorities for Digital Skills Partnership Board </w:t>
      </w:r>
      <w:r>
        <w:rPr>
          <w:rFonts w:eastAsia="Times New Roman"/>
        </w:rPr>
        <w:t xml:space="preserve">– revised priorities will be agreed with Digital Skills Partnership Board Members at the next meeting on 13th </w:t>
      </w:r>
      <w:proofErr w:type="gramStart"/>
      <w:r>
        <w:rPr>
          <w:rFonts w:eastAsia="Times New Roman"/>
        </w:rPr>
        <w:t>July</w:t>
      </w:r>
      <w:proofErr w:type="gramEnd"/>
    </w:p>
    <w:p w14:paraId="6A272BC7" w14:textId="77777777" w:rsidR="008B07E5" w:rsidRDefault="008B07E5" w:rsidP="008B07E5"/>
    <w:p w14:paraId="34CB8670" w14:textId="44DE506B" w:rsidR="000F77E5" w:rsidRDefault="00AB0E63" w:rsidP="000F77E5">
      <w:r>
        <w:t>4.4</w:t>
      </w:r>
      <w:r w:rsidR="0069119B">
        <w:tab/>
      </w:r>
      <w:r w:rsidR="00E4592A" w:rsidRPr="00AE4BBE">
        <w:rPr>
          <w:b/>
          <w:bCs/>
        </w:rPr>
        <w:t>Institute of Technology</w:t>
      </w:r>
      <w:r w:rsidR="00E4592A">
        <w:t xml:space="preserve"> </w:t>
      </w:r>
    </w:p>
    <w:p w14:paraId="4DE8FFE8" w14:textId="77777777" w:rsidR="009E4C8B" w:rsidRDefault="00E4592A" w:rsidP="000F77E5">
      <w:r>
        <w:t>Dhesi</w:t>
      </w:r>
      <w:r w:rsidR="000F77E5">
        <w:t xml:space="preserve"> reported</w:t>
      </w:r>
      <w:r w:rsidR="00F1017B">
        <w:t xml:space="preserve"> t</w:t>
      </w:r>
      <w:r w:rsidR="000406F2">
        <w:t xml:space="preserve">he Cheshire and Warrington </w:t>
      </w:r>
      <w:r w:rsidR="00F1017B">
        <w:t xml:space="preserve">bid </w:t>
      </w:r>
      <w:r w:rsidR="000557E2">
        <w:t>had been subm</w:t>
      </w:r>
      <w:r w:rsidR="000406F2">
        <w:t xml:space="preserve">itted </w:t>
      </w:r>
      <w:r w:rsidR="000557E2">
        <w:t xml:space="preserve">before the deadline of noon on </w:t>
      </w:r>
      <w:r w:rsidR="00AE44EF">
        <w:t xml:space="preserve">16 June.  Dhesi thanked everyone for their help and support </w:t>
      </w:r>
      <w:r w:rsidR="0084643B">
        <w:t>in preparing the bid.  The Cheshire and Warring</w:t>
      </w:r>
      <w:r w:rsidR="009E4C8B">
        <w:t>t</w:t>
      </w:r>
      <w:r w:rsidR="0084643B">
        <w:t xml:space="preserve">on bid is one of 13 bids </w:t>
      </w:r>
      <w:r w:rsidR="00D91475">
        <w:t xml:space="preserve">that are bidding for 8 Institutes of Technology (6 in the </w:t>
      </w:r>
      <w:proofErr w:type="gramStart"/>
      <w:r w:rsidR="00D91475">
        <w:t>North West</w:t>
      </w:r>
      <w:proofErr w:type="gramEnd"/>
      <w:r w:rsidR="00D91475">
        <w:t>).</w:t>
      </w:r>
      <w:r w:rsidR="009E4C8B">
        <w:t xml:space="preserve">  </w:t>
      </w:r>
    </w:p>
    <w:p w14:paraId="7EE269F9" w14:textId="77777777" w:rsidR="009E4C8B" w:rsidRDefault="009E4C8B" w:rsidP="000F77E5"/>
    <w:p w14:paraId="5A483EDF" w14:textId="58F9BE52" w:rsidR="00C449D3" w:rsidRDefault="009E4C8B" w:rsidP="00C449D3">
      <w:r>
        <w:t xml:space="preserve">Dhesi does not expect any feedback on the bid until </w:t>
      </w:r>
      <w:r w:rsidR="00EE677C">
        <w:t>October</w:t>
      </w:r>
      <w:r w:rsidR="009318F7">
        <w:t xml:space="preserve"> followed by </w:t>
      </w:r>
      <w:r w:rsidR="00EE677C">
        <w:t xml:space="preserve">a panel interview in </w:t>
      </w:r>
      <w:r w:rsidR="00C449D3">
        <w:t>November.</w:t>
      </w:r>
    </w:p>
    <w:p w14:paraId="55A3C712" w14:textId="77777777" w:rsidR="00C449D3" w:rsidRDefault="00C449D3" w:rsidP="00C449D3"/>
    <w:p w14:paraId="34CAD30B" w14:textId="50659B5B" w:rsidR="00C449D3" w:rsidRDefault="00C449D3" w:rsidP="00C449D3">
      <w:r>
        <w:lastRenderedPageBreak/>
        <w:t>4.</w:t>
      </w:r>
      <w:r w:rsidR="0069119B">
        <w:t>5</w:t>
      </w:r>
      <w:r w:rsidR="0069119B">
        <w:tab/>
      </w:r>
      <w:r w:rsidR="00E4592A" w:rsidRPr="000070EB">
        <w:rPr>
          <w:b/>
          <w:bCs/>
        </w:rPr>
        <w:t>Skills Accelerator</w:t>
      </w:r>
      <w:r w:rsidR="00E4592A">
        <w:t xml:space="preserve"> </w:t>
      </w:r>
    </w:p>
    <w:p w14:paraId="397EB038" w14:textId="77777777" w:rsidR="00D641B3" w:rsidRDefault="00E4592A" w:rsidP="00C449D3">
      <w:r>
        <w:t xml:space="preserve">Dhesi </w:t>
      </w:r>
      <w:r w:rsidR="00A7773C">
        <w:t xml:space="preserve">confirmed that bids for a Local Skills Improvement Plan pilot and a Skills Development Fund </w:t>
      </w:r>
      <w:r w:rsidR="00651261">
        <w:t xml:space="preserve">had been submitted on 25 May.  There is strong competition for the </w:t>
      </w:r>
      <w:r w:rsidR="00A6781D">
        <w:t xml:space="preserve">funding with only 8 </w:t>
      </w:r>
      <w:r w:rsidR="00651261">
        <w:t xml:space="preserve">pilot Local Skills Improvement Plans </w:t>
      </w:r>
      <w:r w:rsidR="00A6781D">
        <w:t xml:space="preserve">and 15 Skills Development Funds to be </w:t>
      </w:r>
      <w:r w:rsidR="00D641B3">
        <w:t xml:space="preserve">awarded </w:t>
      </w:r>
      <w:r w:rsidR="00651261">
        <w:t>across the country</w:t>
      </w:r>
      <w:r w:rsidR="00A6781D">
        <w:t xml:space="preserve">.  </w:t>
      </w:r>
    </w:p>
    <w:p w14:paraId="138D4816" w14:textId="77777777" w:rsidR="00D641B3" w:rsidRDefault="00D641B3" w:rsidP="00C449D3"/>
    <w:p w14:paraId="151263F6" w14:textId="57291C5C" w:rsidR="00D641B3" w:rsidRDefault="00D641B3" w:rsidP="00D641B3">
      <w:pPr>
        <w:rPr>
          <w:b/>
          <w:bCs/>
        </w:rPr>
      </w:pPr>
      <w:r>
        <w:t>4.6</w:t>
      </w:r>
      <w:r w:rsidR="00AE5794">
        <w:tab/>
      </w:r>
      <w:r w:rsidR="00E4592A">
        <w:rPr>
          <w:b/>
          <w:bCs/>
        </w:rPr>
        <w:t xml:space="preserve">Pledge </w:t>
      </w:r>
    </w:p>
    <w:p w14:paraId="31A27F00" w14:textId="0B22BACD" w:rsidR="00E4592A" w:rsidRDefault="002B477A" w:rsidP="00D641B3">
      <w:r>
        <w:t xml:space="preserve">Paul Colman reported that earlier in the day there had been a Pledge Management Board meeting </w:t>
      </w:r>
      <w:r w:rsidR="00207976">
        <w:t>where there had been a discussion about how to develop a sustainable business model for the Pledge</w:t>
      </w:r>
      <w:r w:rsidR="00AE5794">
        <w:t>.</w:t>
      </w:r>
    </w:p>
    <w:p w14:paraId="4E6509B6" w14:textId="153270A6" w:rsidR="00AE5794" w:rsidRDefault="00AE5794" w:rsidP="00D641B3"/>
    <w:p w14:paraId="409C5A57" w14:textId="77777777" w:rsidR="00552980" w:rsidRDefault="00AE5794" w:rsidP="002B1A04">
      <w:pPr>
        <w:rPr>
          <w:b/>
          <w:bCs/>
        </w:rPr>
      </w:pPr>
      <w:r>
        <w:t>5.</w:t>
      </w:r>
      <w:r w:rsidR="00552980">
        <w:tab/>
      </w:r>
      <w:r w:rsidR="000D094B">
        <w:rPr>
          <w:b/>
          <w:bCs/>
        </w:rPr>
        <w:t>Skills Report and Associated Skills Action Plan</w:t>
      </w:r>
      <w:r w:rsidR="005E2E52">
        <w:rPr>
          <w:b/>
          <w:bCs/>
        </w:rPr>
        <w:t xml:space="preserve"> focused on reskilling and upskilling </w:t>
      </w:r>
      <w:r w:rsidR="00552980">
        <w:rPr>
          <w:b/>
          <w:bCs/>
        </w:rPr>
        <w:t>t</w:t>
      </w:r>
      <w:r w:rsidR="005E2E52">
        <w:rPr>
          <w:b/>
          <w:bCs/>
        </w:rPr>
        <w:t>he workforce</w:t>
      </w:r>
    </w:p>
    <w:p w14:paraId="4807463A" w14:textId="0D337F7D" w:rsidR="00AA3595" w:rsidRDefault="00396695" w:rsidP="00396695">
      <w:r w:rsidRPr="00DC39B7">
        <w:t>Members reviewed</w:t>
      </w:r>
      <w:r>
        <w:rPr>
          <w:b/>
          <w:bCs/>
        </w:rPr>
        <w:t xml:space="preserve"> </w:t>
      </w:r>
      <w:r w:rsidR="006203CA">
        <w:t>the action plan</w:t>
      </w:r>
      <w:r w:rsidR="00D878E4">
        <w:t xml:space="preserve"> on pages 12, 13 and 14 </w:t>
      </w:r>
      <w:r w:rsidR="004E280C">
        <w:t xml:space="preserve">of </w:t>
      </w:r>
      <w:r w:rsidR="006203CA">
        <w:t xml:space="preserve">the </w:t>
      </w:r>
      <w:r w:rsidR="006203CA" w:rsidRPr="00D52565">
        <w:t>Skills Report</w:t>
      </w:r>
      <w:r w:rsidR="00534F67">
        <w:t xml:space="preserve"> </w:t>
      </w:r>
      <w:r>
        <w:t>– in particular</w:t>
      </w:r>
      <w:r w:rsidR="00021540">
        <w:t>,</w:t>
      </w:r>
      <w:r>
        <w:t xml:space="preserve"> </w:t>
      </w:r>
      <w:r w:rsidR="00AA3595">
        <w:t>p</w:t>
      </w:r>
      <w:r w:rsidR="00096045">
        <w:t>age 13</w:t>
      </w:r>
      <w:r w:rsidR="00AA3595">
        <w:t xml:space="preserve"> that </w:t>
      </w:r>
      <w:r w:rsidR="00096045">
        <w:t>focuses on the skills of our existing workforce.</w:t>
      </w:r>
      <w:r w:rsidR="00B70536">
        <w:t xml:space="preserve">  </w:t>
      </w:r>
      <w:r w:rsidR="00021540">
        <w:t>Kath suggested that the Report was</w:t>
      </w:r>
      <w:r w:rsidR="00D169B8">
        <w:t xml:space="preserve"> </w:t>
      </w:r>
      <w:r w:rsidR="00021540">
        <w:t xml:space="preserve">a useful reference document </w:t>
      </w:r>
      <w:r w:rsidR="00D169B8">
        <w:t>that could be used to monitor progress.</w:t>
      </w:r>
    </w:p>
    <w:p w14:paraId="07DD2B3F" w14:textId="5AE898FB" w:rsidR="002C2975" w:rsidRDefault="002C2975" w:rsidP="00631FEC">
      <w:pPr>
        <w:pStyle w:val="ListParagraph"/>
      </w:pPr>
    </w:p>
    <w:p w14:paraId="2841C13B" w14:textId="5DC0ADC9" w:rsidR="00D169B8" w:rsidRDefault="00D169B8" w:rsidP="00D169B8">
      <w:pPr>
        <w:pStyle w:val="ListParagraph"/>
        <w:ind w:left="0"/>
      </w:pPr>
      <w:r>
        <w:t xml:space="preserve">Sarah Hopkinson suggested that the action plan should be RAG rated </w:t>
      </w:r>
      <w:r w:rsidRPr="00D169B8">
        <w:rPr>
          <w:b/>
          <w:bCs/>
        </w:rPr>
        <w:t>ACTION PAT JACKSON</w:t>
      </w:r>
    </w:p>
    <w:p w14:paraId="43D7E74A" w14:textId="77777777" w:rsidR="00D169B8" w:rsidRDefault="00D169B8" w:rsidP="00D169B8">
      <w:pPr>
        <w:pStyle w:val="ListParagraph"/>
        <w:ind w:left="0"/>
      </w:pPr>
    </w:p>
    <w:p w14:paraId="0882D2DD" w14:textId="77777777" w:rsidR="00C84453" w:rsidRDefault="008F4EAF" w:rsidP="008F4EAF">
      <w:pPr>
        <w:pStyle w:val="ListParagraph"/>
        <w:ind w:left="0"/>
      </w:pPr>
      <w:r>
        <w:t>Sarah highlight</w:t>
      </w:r>
      <w:r w:rsidR="00540952">
        <w:t>ed</w:t>
      </w:r>
      <w:r>
        <w:t xml:space="preserve"> the challenge of </w:t>
      </w:r>
      <w:r w:rsidR="005A1C1D">
        <w:t>addressing the Level 3 skills gap when then is not enough demand from learners</w:t>
      </w:r>
      <w:r w:rsidR="00C8626A">
        <w:t xml:space="preserve"> and colleges unable to </w:t>
      </w:r>
      <w:r w:rsidR="00FE2F25">
        <w:t xml:space="preserve">invest in developing </w:t>
      </w:r>
      <w:r w:rsidR="00C8626A">
        <w:t>courses</w:t>
      </w:r>
      <w:r w:rsidR="00FE2F25">
        <w:t xml:space="preserve"> where there is little </w:t>
      </w:r>
      <w:r w:rsidR="00D01179">
        <w:t xml:space="preserve">evidence of </w:t>
      </w:r>
      <w:r w:rsidR="00FE2F25">
        <w:t>initial demand</w:t>
      </w:r>
      <w:r w:rsidR="00C84453">
        <w:t xml:space="preserve"> – how do we break into this cycle?</w:t>
      </w:r>
    </w:p>
    <w:p w14:paraId="38C9C2B2" w14:textId="77777777" w:rsidR="00C84453" w:rsidRDefault="00C84453" w:rsidP="008F4EAF">
      <w:pPr>
        <w:pStyle w:val="ListParagraph"/>
        <w:ind w:left="0"/>
      </w:pPr>
    </w:p>
    <w:p w14:paraId="0C5967AE" w14:textId="77777777" w:rsidR="00086A8A" w:rsidRDefault="00C84453" w:rsidP="008F4EAF">
      <w:pPr>
        <w:pStyle w:val="ListParagraph"/>
        <w:ind w:left="0"/>
      </w:pPr>
      <w:r>
        <w:t xml:space="preserve">Dhesi </w:t>
      </w:r>
      <w:r w:rsidR="00551CA1">
        <w:t>noted that there had been changes to the funding model to help economic recovery/bounce</w:t>
      </w:r>
      <w:r w:rsidR="00194FCC">
        <w:t>-</w:t>
      </w:r>
      <w:proofErr w:type="gramStart"/>
      <w:r w:rsidR="00551CA1">
        <w:t>back</w:t>
      </w:r>
      <w:proofErr w:type="gramEnd"/>
      <w:r w:rsidR="00194FCC">
        <w:t xml:space="preserve"> but the funding model remains very price sensitive.</w:t>
      </w:r>
    </w:p>
    <w:p w14:paraId="43E9D51D" w14:textId="77777777" w:rsidR="00086A8A" w:rsidRDefault="00086A8A" w:rsidP="008F4EAF">
      <w:pPr>
        <w:pStyle w:val="ListParagraph"/>
        <w:ind w:left="0"/>
      </w:pPr>
    </w:p>
    <w:p w14:paraId="3D2FCF7C" w14:textId="00143294" w:rsidR="00D01179" w:rsidRDefault="00E57BB7" w:rsidP="008F4EAF">
      <w:pPr>
        <w:pStyle w:val="ListParagraph"/>
        <w:ind w:left="0"/>
        <w:rPr>
          <w:b/>
          <w:bCs/>
        </w:rPr>
      </w:pPr>
      <w:r>
        <w:t xml:space="preserve">It was agreed that there should be </w:t>
      </w:r>
      <w:proofErr w:type="gramStart"/>
      <w:r>
        <w:t>a number of</w:t>
      </w:r>
      <w:proofErr w:type="gramEnd"/>
      <w:r>
        <w:t xml:space="preserve"> 1-2-1 meetings with Members to review </w:t>
      </w:r>
      <w:r w:rsidR="00D0339B">
        <w:t xml:space="preserve">and RAG rate </w:t>
      </w:r>
      <w:r>
        <w:t xml:space="preserve">the </w:t>
      </w:r>
      <w:r w:rsidR="00A50D53">
        <w:t>Skills Action Plan</w:t>
      </w:r>
      <w:r w:rsidR="00D0339B">
        <w:t xml:space="preserve">.  </w:t>
      </w:r>
      <w:r w:rsidR="00D0339B" w:rsidRPr="00D0339B">
        <w:rPr>
          <w:b/>
          <w:bCs/>
        </w:rPr>
        <w:t>ACTION ALL MEMBERS</w:t>
      </w:r>
      <w:r w:rsidR="00D0339B">
        <w:rPr>
          <w:b/>
          <w:bCs/>
        </w:rPr>
        <w:t xml:space="preserve"> AND PAT JACKSON</w:t>
      </w:r>
    </w:p>
    <w:p w14:paraId="21E5174F" w14:textId="6CBBE65F" w:rsidR="00D0339B" w:rsidRDefault="00D0339B" w:rsidP="008F4EAF">
      <w:pPr>
        <w:pStyle w:val="ListParagraph"/>
        <w:ind w:left="0"/>
        <w:rPr>
          <w:b/>
          <w:bCs/>
        </w:rPr>
      </w:pPr>
    </w:p>
    <w:p w14:paraId="256DF2CA" w14:textId="77777777" w:rsidR="0053104B" w:rsidRDefault="0053104B" w:rsidP="00631FEC">
      <w:pPr>
        <w:pStyle w:val="ListParagraph"/>
        <w:ind w:left="0"/>
        <w:rPr>
          <w:b/>
          <w:bCs/>
        </w:rPr>
      </w:pPr>
      <w:r>
        <w:t>6.</w:t>
      </w:r>
      <w:r>
        <w:tab/>
      </w:r>
      <w:r w:rsidR="0057667F" w:rsidRPr="00A04A36">
        <w:rPr>
          <w:b/>
          <w:bCs/>
        </w:rPr>
        <w:t>Jobs Opportunities Portal</w:t>
      </w:r>
      <w:r w:rsidR="0057667F">
        <w:rPr>
          <w:b/>
          <w:bCs/>
        </w:rPr>
        <w:t xml:space="preserve"> </w:t>
      </w:r>
    </w:p>
    <w:p w14:paraId="53397BDA" w14:textId="77777777" w:rsidR="000B2E25" w:rsidRPr="000B2E25" w:rsidRDefault="0053104B" w:rsidP="00631FEC">
      <w:pPr>
        <w:pStyle w:val="ListParagraph"/>
        <w:ind w:left="0"/>
      </w:pPr>
      <w:r w:rsidRPr="000B2E25">
        <w:t>Sarah Williams provided a brief overview of the update</w:t>
      </w:r>
      <w:r w:rsidR="000B2E25" w:rsidRPr="000B2E25">
        <w:t>s that had been made to the Portal in particular:</w:t>
      </w:r>
    </w:p>
    <w:p w14:paraId="21070093" w14:textId="3B31E8F7" w:rsidR="00686CB9" w:rsidRDefault="00686CB9" w:rsidP="00686CB9">
      <w:pPr>
        <w:pStyle w:val="ListParagraph"/>
        <w:numPr>
          <w:ilvl w:val="0"/>
          <w:numId w:val="24"/>
        </w:numPr>
        <w:spacing w:after="160" w:line="256" w:lineRule="auto"/>
      </w:pPr>
      <w:r>
        <w:t>Recent social media targeting</w:t>
      </w:r>
    </w:p>
    <w:p w14:paraId="24ADD04F" w14:textId="1838360C" w:rsidR="00686CB9" w:rsidRDefault="00686CB9" w:rsidP="00686CB9">
      <w:pPr>
        <w:pStyle w:val="ListParagraph"/>
        <w:numPr>
          <w:ilvl w:val="0"/>
          <w:numId w:val="24"/>
        </w:numPr>
        <w:spacing w:after="160" w:line="256" w:lineRule="auto"/>
      </w:pPr>
      <w:r>
        <w:t xml:space="preserve">Changes to the design of the front-page including use of images of people to represent key </w:t>
      </w:r>
      <w:proofErr w:type="gramStart"/>
      <w:r>
        <w:t>sectors</w:t>
      </w:r>
      <w:proofErr w:type="gramEnd"/>
      <w:r>
        <w:t xml:space="preserve"> </w:t>
      </w:r>
    </w:p>
    <w:p w14:paraId="3B1D366C" w14:textId="695CFB1C" w:rsidR="00686CB9" w:rsidRDefault="00686CB9" w:rsidP="00686CB9">
      <w:pPr>
        <w:pStyle w:val="ListParagraph"/>
        <w:numPr>
          <w:ilvl w:val="0"/>
          <w:numId w:val="24"/>
        </w:numPr>
        <w:spacing w:after="160" w:line="256" w:lineRule="auto"/>
      </w:pPr>
      <w:r>
        <w:t xml:space="preserve">Spotlights on hard to fill vacancies </w:t>
      </w:r>
      <w:r w:rsidR="00483E77">
        <w:t xml:space="preserve">e.g., </w:t>
      </w:r>
      <w:r>
        <w:t xml:space="preserve">hospitality and care – a social media focus </w:t>
      </w:r>
      <w:r w:rsidR="00786769">
        <w:t>o</w:t>
      </w:r>
      <w:r>
        <w:t xml:space="preserve">n spotlight on vacancies page – </w:t>
      </w:r>
      <w:r w:rsidR="00786769">
        <w:t xml:space="preserve">had </w:t>
      </w:r>
      <w:r>
        <w:t xml:space="preserve">generated a sharp increase in searches in health and social </w:t>
      </w:r>
      <w:proofErr w:type="gramStart"/>
      <w:r>
        <w:t>care</w:t>
      </w:r>
      <w:proofErr w:type="gramEnd"/>
      <w:r>
        <w:t xml:space="preserve"> </w:t>
      </w:r>
    </w:p>
    <w:p w14:paraId="6ABDB143" w14:textId="66A8CCC2" w:rsidR="00686CB9" w:rsidRDefault="00786769" w:rsidP="00686CB9">
      <w:pPr>
        <w:pStyle w:val="ListParagraph"/>
        <w:numPr>
          <w:ilvl w:val="0"/>
          <w:numId w:val="24"/>
        </w:numPr>
        <w:spacing w:after="160" w:line="256" w:lineRule="auto"/>
      </w:pPr>
      <w:r>
        <w:t>Further improvements in information about k</w:t>
      </w:r>
      <w:r w:rsidR="00686CB9">
        <w:t xml:space="preserve">ey sectors including links to individual </w:t>
      </w:r>
      <w:proofErr w:type="gramStart"/>
      <w:r w:rsidR="00686CB9">
        <w:t>businesses</w:t>
      </w:r>
      <w:proofErr w:type="gramEnd"/>
    </w:p>
    <w:p w14:paraId="0A4643FD" w14:textId="066F9188" w:rsidR="00686CB9" w:rsidRDefault="004601C5" w:rsidP="00686CB9">
      <w:pPr>
        <w:pStyle w:val="ListParagraph"/>
        <w:numPr>
          <w:ilvl w:val="0"/>
          <w:numId w:val="24"/>
        </w:numPr>
        <w:spacing w:after="160" w:line="256" w:lineRule="auto"/>
      </w:pPr>
      <w:r>
        <w:t>The development of an a</w:t>
      </w:r>
      <w:r w:rsidR="00686CB9">
        <w:t xml:space="preserve">pprenticeship page – </w:t>
      </w:r>
      <w:r>
        <w:t xml:space="preserve">and the subsequent </w:t>
      </w:r>
      <w:r w:rsidR="00686CB9">
        <w:t>focus</w:t>
      </w:r>
      <w:r w:rsidR="00602AFD">
        <w:t xml:space="preserve"> of </w:t>
      </w:r>
      <w:r w:rsidR="00686CB9">
        <w:t xml:space="preserve">social media </w:t>
      </w:r>
      <w:r w:rsidR="00602AFD">
        <w:t>o</w:t>
      </w:r>
      <w:r w:rsidR="00686CB9">
        <w:t xml:space="preserve">n apprenticeships </w:t>
      </w:r>
      <w:r w:rsidR="00602AFD">
        <w:t xml:space="preserve">had generated </w:t>
      </w:r>
      <w:r w:rsidR="00686CB9">
        <w:t xml:space="preserve">1800 visits to the apprenticeship page and related </w:t>
      </w:r>
      <w:proofErr w:type="gramStart"/>
      <w:r w:rsidR="00686CB9">
        <w:t>searches</w:t>
      </w:r>
      <w:proofErr w:type="gramEnd"/>
    </w:p>
    <w:p w14:paraId="44AB02EC" w14:textId="5D3FB9AD" w:rsidR="00686CB9" w:rsidRDefault="00602AFD" w:rsidP="00686CB9">
      <w:pPr>
        <w:pStyle w:val="ListParagraph"/>
        <w:numPr>
          <w:ilvl w:val="0"/>
          <w:numId w:val="24"/>
        </w:numPr>
        <w:spacing w:after="160" w:line="256" w:lineRule="auto"/>
      </w:pPr>
      <w:r>
        <w:t>A y</w:t>
      </w:r>
      <w:r w:rsidR="00686CB9">
        <w:t xml:space="preserve">oung person page including Kickstart </w:t>
      </w:r>
      <w:proofErr w:type="gramStart"/>
      <w:r w:rsidR="00686CB9">
        <w:t>opportunities</w:t>
      </w:r>
      <w:proofErr w:type="gramEnd"/>
    </w:p>
    <w:p w14:paraId="6F9BF28B" w14:textId="77777777" w:rsidR="00686CB9" w:rsidRDefault="00686CB9" w:rsidP="00686CB9">
      <w:pPr>
        <w:pStyle w:val="ListParagraph"/>
        <w:numPr>
          <w:ilvl w:val="0"/>
          <w:numId w:val="24"/>
        </w:numPr>
        <w:spacing w:after="160" w:line="256" w:lineRule="auto"/>
      </w:pPr>
      <w:r>
        <w:t xml:space="preserve">Helpful advice on preparing for online </w:t>
      </w:r>
      <w:proofErr w:type="gramStart"/>
      <w:r>
        <w:t>interviews</w:t>
      </w:r>
      <w:proofErr w:type="gramEnd"/>
    </w:p>
    <w:p w14:paraId="4CB4C464" w14:textId="5B90B96E" w:rsidR="00686CB9" w:rsidRDefault="00424F9C" w:rsidP="00686CB9">
      <w:pPr>
        <w:pStyle w:val="ListParagraph"/>
        <w:numPr>
          <w:ilvl w:val="0"/>
          <w:numId w:val="24"/>
        </w:numPr>
        <w:spacing w:after="160" w:line="256" w:lineRule="auto"/>
      </w:pPr>
      <w:r>
        <w:t>Further development of m</w:t>
      </w:r>
      <w:r w:rsidR="00686CB9">
        <w:t xml:space="preserve">onitoring </w:t>
      </w:r>
      <w:r>
        <w:t xml:space="preserve">key aspects of the Portal </w:t>
      </w:r>
    </w:p>
    <w:p w14:paraId="0D4976F8" w14:textId="3B449273" w:rsidR="00E126C7" w:rsidRDefault="00424F9C" w:rsidP="00794CA2">
      <w:pPr>
        <w:pStyle w:val="ListParagraph"/>
        <w:numPr>
          <w:ilvl w:val="0"/>
          <w:numId w:val="24"/>
        </w:numPr>
        <w:spacing w:line="256" w:lineRule="auto"/>
      </w:pPr>
      <w:r>
        <w:t>Increasing use of the</w:t>
      </w:r>
      <w:r w:rsidR="004C5A0D">
        <w:t xml:space="preserve"> intelligence </w:t>
      </w:r>
      <w:r w:rsidR="00E15E5F">
        <w:t>generated about r</w:t>
      </w:r>
      <w:r w:rsidR="00686CB9">
        <w:t xml:space="preserve">eal time </w:t>
      </w:r>
      <w:r>
        <w:t>vacancies</w:t>
      </w:r>
      <w:r w:rsidR="008B1CD1">
        <w:t xml:space="preserve"> and job searches</w:t>
      </w:r>
      <w:r w:rsidR="00E126C7">
        <w:t>.</w:t>
      </w:r>
    </w:p>
    <w:p w14:paraId="52174CF1" w14:textId="77777777" w:rsidR="00E126C7" w:rsidRDefault="00E126C7" w:rsidP="00794CA2">
      <w:pPr>
        <w:pStyle w:val="ListParagraph"/>
        <w:spacing w:line="256" w:lineRule="auto"/>
      </w:pPr>
    </w:p>
    <w:p w14:paraId="5EB9AB3D" w14:textId="77777777" w:rsidR="00511D4B" w:rsidRDefault="00F67D92" w:rsidP="00794CA2">
      <w:pPr>
        <w:ind w:left="1440" w:hanging="1440"/>
        <w:rPr>
          <w:rFonts w:eastAsia="Times New Roman"/>
          <w:b/>
        </w:rPr>
      </w:pPr>
      <w:r>
        <w:rPr>
          <w:rFonts w:eastAsia="Times New Roman"/>
          <w:b/>
        </w:rPr>
        <w:t>7.</w:t>
      </w:r>
      <w:r w:rsidR="00511D4B">
        <w:rPr>
          <w:rFonts w:eastAsia="Times New Roman"/>
          <w:b/>
        </w:rPr>
        <w:t xml:space="preserve">           </w:t>
      </w:r>
      <w:r w:rsidR="00C55062">
        <w:rPr>
          <w:rFonts w:eastAsia="Times New Roman"/>
          <w:b/>
        </w:rPr>
        <w:t xml:space="preserve">Note of last meeting on </w:t>
      </w:r>
      <w:r w:rsidR="005C1BEA">
        <w:rPr>
          <w:rFonts w:eastAsia="Times New Roman"/>
          <w:b/>
        </w:rPr>
        <w:t>19 May</w:t>
      </w:r>
      <w:r w:rsidR="00362498">
        <w:rPr>
          <w:rFonts w:eastAsia="Times New Roman"/>
          <w:b/>
        </w:rPr>
        <w:t xml:space="preserve"> </w:t>
      </w:r>
    </w:p>
    <w:p w14:paraId="5FAFC20E" w14:textId="6F60CFE4" w:rsidR="00556902" w:rsidRPr="00556902" w:rsidRDefault="00511D4B" w:rsidP="00672495">
      <w:pPr>
        <w:ind w:left="1440" w:hanging="1440"/>
        <w:rPr>
          <w:rFonts w:eastAsia="Times New Roman"/>
          <w:bCs/>
        </w:rPr>
      </w:pPr>
      <w:r w:rsidRPr="00556902">
        <w:rPr>
          <w:rFonts w:eastAsia="Times New Roman"/>
          <w:bCs/>
        </w:rPr>
        <w:t>The note of the last meeting was agreed</w:t>
      </w:r>
      <w:r w:rsidR="00556902">
        <w:rPr>
          <w:rFonts w:eastAsia="Times New Roman"/>
          <w:bCs/>
        </w:rPr>
        <w:t>,</w:t>
      </w:r>
      <w:r w:rsidR="00556902" w:rsidRPr="00556902">
        <w:rPr>
          <w:rFonts w:eastAsia="Times New Roman"/>
          <w:bCs/>
        </w:rPr>
        <w:t xml:space="preserve"> and the outstanding action list was reviewed.</w:t>
      </w:r>
    </w:p>
    <w:p w14:paraId="495ECAC9" w14:textId="77777777" w:rsidR="00556902" w:rsidRDefault="00556902" w:rsidP="00672495">
      <w:pPr>
        <w:ind w:left="1440" w:hanging="1440"/>
        <w:rPr>
          <w:rFonts w:eastAsia="Times New Roman"/>
          <w:b/>
        </w:rPr>
      </w:pPr>
    </w:p>
    <w:p w14:paraId="17837F6F" w14:textId="77777777" w:rsidR="00537F92" w:rsidRDefault="00537F92" w:rsidP="00537F92">
      <w:pPr>
        <w:ind w:left="1440" w:hanging="1440"/>
        <w:rPr>
          <w:rFonts w:eastAsia="Times New Roman"/>
          <w:b/>
        </w:rPr>
      </w:pPr>
      <w:r>
        <w:rPr>
          <w:rFonts w:eastAsia="Times New Roman"/>
          <w:b/>
        </w:rPr>
        <w:t xml:space="preserve">8.           </w:t>
      </w:r>
      <w:r w:rsidR="000279AC">
        <w:rPr>
          <w:rFonts w:eastAsia="Times New Roman"/>
          <w:b/>
        </w:rPr>
        <w:t xml:space="preserve">Any Other Business </w:t>
      </w:r>
    </w:p>
    <w:p w14:paraId="222A6932" w14:textId="77777777" w:rsidR="00537F92" w:rsidRDefault="00537F92" w:rsidP="00537F92">
      <w:pPr>
        <w:ind w:left="1440" w:hanging="1440"/>
        <w:rPr>
          <w:rFonts w:eastAsia="Times New Roman"/>
          <w:b/>
          <w:bCs/>
        </w:rPr>
      </w:pPr>
      <w:r>
        <w:rPr>
          <w:rFonts w:eastAsia="Times New Roman"/>
          <w:b/>
        </w:rPr>
        <w:t xml:space="preserve">8.1         </w:t>
      </w:r>
      <w:r w:rsidR="00D92437">
        <w:rPr>
          <w:rFonts w:eastAsia="Times New Roman"/>
          <w:b/>
          <w:bCs/>
        </w:rPr>
        <w:t xml:space="preserve">Low Carbon report </w:t>
      </w:r>
    </w:p>
    <w:p w14:paraId="0F7704A4" w14:textId="77777777" w:rsidR="005E23C7" w:rsidRDefault="00D92437" w:rsidP="00537F92">
      <w:pPr>
        <w:ind w:left="1440" w:hanging="1440"/>
        <w:rPr>
          <w:rFonts w:eastAsia="Times New Roman"/>
        </w:rPr>
      </w:pPr>
      <w:r w:rsidRPr="00D92437">
        <w:rPr>
          <w:rFonts w:eastAsia="Times New Roman"/>
        </w:rPr>
        <w:t xml:space="preserve">Pat </w:t>
      </w:r>
      <w:r w:rsidR="006F7103">
        <w:rPr>
          <w:rFonts w:eastAsia="Times New Roman"/>
        </w:rPr>
        <w:t xml:space="preserve">reported that the Low Carbon report was almost complete </w:t>
      </w:r>
      <w:r w:rsidR="000F5FC6">
        <w:rPr>
          <w:rFonts w:eastAsia="Times New Roman"/>
        </w:rPr>
        <w:t>–</w:t>
      </w:r>
      <w:r w:rsidR="006F7103">
        <w:rPr>
          <w:rFonts w:eastAsia="Times New Roman"/>
        </w:rPr>
        <w:t xml:space="preserve"> </w:t>
      </w:r>
      <w:r w:rsidR="000F5FC6">
        <w:rPr>
          <w:rFonts w:eastAsia="Times New Roman"/>
        </w:rPr>
        <w:t xml:space="preserve">the LEP was awaiting the publication of the </w:t>
      </w:r>
    </w:p>
    <w:p w14:paraId="21ED3479" w14:textId="12638877" w:rsidR="000F5FC6" w:rsidRDefault="000F5FC6" w:rsidP="00537F92">
      <w:pPr>
        <w:ind w:left="1440" w:hanging="1440"/>
        <w:rPr>
          <w:rFonts w:eastAsia="Times New Roman"/>
        </w:rPr>
      </w:pPr>
      <w:r>
        <w:rPr>
          <w:rFonts w:eastAsia="Times New Roman"/>
        </w:rPr>
        <w:t>Siemens Report on NetZero before final sign-off</w:t>
      </w:r>
    </w:p>
    <w:p w14:paraId="100775EF" w14:textId="77777777" w:rsidR="009C08A3" w:rsidRDefault="009C08A3" w:rsidP="00537F92">
      <w:pPr>
        <w:ind w:left="1440" w:hanging="1440"/>
        <w:rPr>
          <w:rFonts w:eastAsia="Times New Roman"/>
        </w:rPr>
      </w:pPr>
    </w:p>
    <w:p w14:paraId="1A8C7118" w14:textId="730196F8" w:rsidR="009C08A3" w:rsidRDefault="009C08A3" w:rsidP="009C08A3">
      <w:pPr>
        <w:ind w:left="1440" w:hanging="1440"/>
        <w:rPr>
          <w:rFonts w:eastAsia="Times New Roman"/>
          <w:b/>
          <w:bCs/>
        </w:rPr>
      </w:pPr>
      <w:r>
        <w:rPr>
          <w:rFonts w:eastAsia="Times New Roman"/>
        </w:rPr>
        <w:t>8.2           D</w:t>
      </w:r>
      <w:r w:rsidR="00FA7C34" w:rsidRPr="002D2B19">
        <w:rPr>
          <w:rFonts w:eastAsia="Times New Roman"/>
          <w:b/>
          <w:bCs/>
        </w:rPr>
        <w:t>a</w:t>
      </w:r>
      <w:r w:rsidR="000279AC" w:rsidRPr="002D2B19">
        <w:rPr>
          <w:rFonts w:eastAsia="Times New Roman"/>
          <w:b/>
          <w:bCs/>
        </w:rPr>
        <w:t xml:space="preserve">te </w:t>
      </w:r>
      <w:r w:rsidR="00C12E2B">
        <w:rPr>
          <w:rFonts w:eastAsia="Times New Roman"/>
          <w:b/>
          <w:bCs/>
        </w:rPr>
        <w:t>of next meeting</w:t>
      </w:r>
      <w:r w:rsidR="005E23C7">
        <w:rPr>
          <w:rFonts w:eastAsia="Times New Roman"/>
          <w:b/>
          <w:bCs/>
        </w:rPr>
        <w:t xml:space="preserve"> - </w:t>
      </w:r>
      <w:r w:rsidRPr="009C08A3">
        <w:rPr>
          <w:rFonts w:eastAsia="Times New Roman"/>
        </w:rPr>
        <w:t>14 July 2021.</w:t>
      </w:r>
    </w:p>
    <w:p w14:paraId="0B5034BE" w14:textId="7758AEF2" w:rsidR="00DC4278" w:rsidRPr="00574571" w:rsidRDefault="00DC4278" w:rsidP="00362498">
      <w:pPr>
        <w:pStyle w:val="ListParagraph"/>
        <w:tabs>
          <w:tab w:val="left" w:pos="720"/>
          <w:tab w:val="left" w:pos="1440"/>
          <w:tab w:val="left" w:pos="2160"/>
          <w:tab w:val="left" w:pos="2880"/>
          <w:tab w:val="left" w:pos="3600"/>
          <w:tab w:val="left" w:pos="4320"/>
          <w:tab w:val="left" w:pos="8850"/>
        </w:tabs>
        <w:ind w:left="1800"/>
        <w:rPr>
          <w:rFonts w:eastAsia="Times New Roman"/>
          <w:b/>
        </w:rPr>
      </w:pPr>
    </w:p>
    <w:p w14:paraId="665BECD7" w14:textId="6D895F39" w:rsidR="00F6496A" w:rsidRPr="001F2273" w:rsidRDefault="00736331" w:rsidP="0046286E">
      <w:pPr>
        <w:rPr>
          <w:b/>
        </w:rPr>
      </w:pPr>
      <w:r>
        <w:rPr>
          <w:b/>
        </w:rPr>
        <w:br w:type="page"/>
      </w:r>
      <w:r w:rsidR="0046286E">
        <w:rPr>
          <w:b/>
        </w:rPr>
        <w:lastRenderedPageBreak/>
        <w:t xml:space="preserve">EMPLOYERS SKILLS AND EDUCATION BOARD </w:t>
      </w:r>
      <w:r w:rsidR="0046286E" w:rsidRPr="000C4A80">
        <w:rPr>
          <w:b/>
        </w:rPr>
        <w:t xml:space="preserve">MEETING ON </w:t>
      </w:r>
      <w:r w:rsidR="005A4644">
        <w:rPr>
          <w:b/>
        </w:rPr>
        <w:t xml:space="preserve">16 JUNE </w:t>
      </w:r>
      <w:r w:rsidR="004A258A">
        <w:rPr>
          <w:b/>
        </w:rPr>
        <w:t xml:space="preserve"> </w:t>
      </w:r>
      <w:r w:rsidR="0046286E">
        <w:rPr>
          <w:b/>
        </w:rPr>
        <w:t>202</w:t>
      </w:r>
      <w:r w:rsidR="004A258A">
        <w:rPr>
          <w:b/>
        </w:rPr>
        <w:t>1</w:t>
      </w:r>
      <w:r w:rsidR="0046286E">
        <w:rPr>
          <w:b/>
        </w:rPr>
        <w:t>0</w:t>
      </w:r>
      <w:r w:rsidR="0046286E">
        <w:rPr>
          <w:b/>
        </w:rPr>
        <w:tab/>
      </w:r>
      <w:r w:rsidR="0046286E">
        <w:rPr>
          <w:b/>
        </w:rPr>
        <w:tab/>
      </w:r>
      <w:r w:rsidR="00F6496A">
        <w:rPr>
          <w:b/>
        </w:rPr>
        <w:t>A</w:t>
      </w:r>
      <w:r w:rsidR="00F6496A" w:rsidRPr="001F2273">
        <w:rPr>
          <w:b/>
        </w:rPr>
        <w:t xml:space="preserve">nnex A </w:t>
      </w:r>
    </w:p>
    <w:p w14:paraId="7F6F55AE" w14:textId="77777777" w:rsidR="00276710" w:rsidRDefault="00276710" w:rsidP="000C4A80"/>
    <w:p w14:paraId="6D36E9EC" w14:textId="1A0FEDF6" w:rsidR="000C4A80" w:rsidRDefault="000C4A80" w:rsidP="000C4A80">
      <w:r>
        <w:t xml:space="preserve">The following </w:t>
      </w:r>
      <w:r w:rsidR="00E83BC8">
        <w:t xml:space="preserve">members of the Employers’ Skills and Education Board </w:t>
      </w:r>
      <w:r>
        <w:t>are expected to attend the meeting:</w:t>
      </w:r>
    </w:p>
    <w:p w14:paraId="0EC1D378" w14:textId="75940771" w:rsidR="0070465B" w:rsidRDefault="0070465B" w:rsidP="0042727E">
      <w:pPr>
        <w:pStyle w:val="ListParagraph"/>
        <w:numPr>
          <w:ilvl w:val="0"/>
          <w:numId w:val="1"/>
        </w:numPr>
        <w:spacing w:line="276" w:lineRule="auto"/>
        <w:rPr>
          <w:rFonts w:cstheme="minorHAnsi"/>
        </w:rPr>
      </w:pPr>
      <w:r>
        <w:rPr>
          <w:rFonts w:cstheme="minorHAnsi"/>
        </w:rPr>
        <w:t>*</w:t>
      </w:r>
      <w:r w:rsidR="009A5F66">
        <w:rPr>
          <w:rFonts w:cstheme="minorHAnsi"/>
        </w:rPr>
        <w:t xml:space="preserve">Kath Mackay </w:t>
      </w:r>
      <w:r>
        <w:rPr>
          <w:rFonts w:cstheme="minorHAnsi"/>
        </w:rPr>
        <w:t>- Chair</w:t>
      </w:r>
    </w:p>
    <w:p w14:paraId="513B13AC" w14:textId="0E388953" w:rsidR="00EA1D98" w:rsidRPr="003C527E" w:rsidRDefault="00EA1D98" w:rsidP="00EA1D98">
      <w:pPr>
        <w:pStyle w:val="ListParagraph"/>
        <w:numPr>
          <w:ilvl w:val="0"/>
          <w:numId w:val="1"/>
        </w:numPr>
        <w:spacing w:line="276" w:lineRule="auto"/>
        <w:rPr>
          <w:rFonts w:cstheme="minorHAnsi"/>
        </w:rPr>
      </w:pPr>
      <w:r>
        <w:rPr>
          <w:rFonts w:cstheme="minorHAnsi"/>
          <w:bCs/>
        </w:rPr>
        <w:t>*</w:t>
      </w:r>
      <w:r w:rsidRPr="00CC1DAD">
        <w:rPr>
          <w:rFonts w:cstheme="minorHAnsi"/>
          <w:bCs/>
        </w:rPr>
        <w:t xml:space="preserve">Nicola </w:t>
      </w:r>
      <w:r w:rsidR="008B4A18">
        <w:rPr>
          <w:rFonts w:cstheme="minorHAnsi"/>
          <w:bCs/>
        </w:rPr>
        <w:t xml:space="preserve">Dunbar </w:t>
      </w:r>
      <w:r>
        <w:rPr>
          <w:rFonts w:cstheme="minorHAnsi"/>
          <w:bCs/>
        </w:rPr>
        <w:t>(Deputy Chair)</w:t>
      </w:r>
    </w:p>
    <w:p w14:paraId="74B6A122" w14:textId="0C5473B2" w:rsidR="00540EB3" w:rsidRDefault="00540EB3" w:rsidP="00540EB3">
      <w:pPr>
        <w:pStyle w:val="ListParagraph"/>
        <w:numPr>
          <w:ilvl w:val="0"/>
          <w:numId w:val="1"/>
        </w:numPr>
        <w:spacing w:line="276" w:lineRule="auto"/>
        <w:rPr>
          <w:rFonts w:cstheme="minorHAnsi"/>
        </w:rPr>
      </w:pPr>
      <w:r>
        <w:rPr>
          <w:rFonts w:cstheme="minorHAnsi"/>
        </w:rPr>
        <w:t>Sarah Hopkinson (Engie)</w:t>
      </w:r>
    </w:p>
    <w:p w14:paraId="35A80332" w14:textId="0B74F9C2" w:rsidR="003D1A27" w:rsidRDefault="003D1A27" w:rsidP="003D1A27">
      <w:pPr>
        <w:pStyle w:val="ListParagraph"/>
        <w:numPr>
          <w:ilvl w:val="0"/>
          <w:numId w:val="1"/>
        </w:numPr>
        <w:spacing w:line="276" w:lineRule="auto"/>
        <w:rPr>
          <w:rFonts w:cstheme="minorHAnsi"/>
        </w:rPr>
      </w:pPr>
      <w:r>
        <w:rPr>
          <w:rFonts w:cstheme="minorHAnsi"/>
        </w:rPr>
        <w:t>Kurt Allman (University of Chester)</w:t>
      </w:r>
    </w:p>
    <w:p w14:paraId="1EE72AF7" w14:textId="166C555F" w:rsidR="003D1A27" w:rsidRDefault="001C1F69" w:rsidP="00540EB3">
      <w:pPr>
        <w:pStyle w:val="ListParagraph"/>
        <w:numPr>
          <w:ilvl w:val="0"/>
          <w:numId w:val="1"/>
        </w:numPr>
        <w:spacing w:line="276" w:lineRule="auto"/>
        <w:rPr>
          <w:rFonts w:cstheme="minorHAnsi"/>
        </w:rPr>
      </w:pPr>
      <w:r>
        <w:rPr>
          <w:rFonts w:cstheme="minorHAnsi"/>
        </w:rPr>
        <w:t>*</w:t>
      </w:r>
      <w:r w:rsidR="008E61FC">
        <w:rPr>
          <w:rFonts w:cstheme="minorHAnsi"/>
        </w:rPr>
        <w:t>Eleanor Blackburn (</w:t>
      </w:r>
      <w:r>
        <w:rPr>
          <w:rFonts w:cstheme="minorHAnsi"/>
        </w:rPr>
        <w:t>Warrington Borough Council)</w:t>
      </w:r>
    </w:p>
    <w:p w14:paraId="090B33EA" w14:textId="77777777" w:rsidR="00141AC1" w:rsidRDefault="00141AC1" w:rsidP="00141AC1">
      <w:pPr>
        <w:pStyle w:val="ListParagraph"/>
        <w:numPr>
          <w:ilvl w:val="0"/>
          <w:numId w:val="1"/>
        </w:numPr>
        <w:spacing w:line="276" w:lineRule="auto"/>
        <w:rPr>
          <w:rFonts w:cstheme="minorHAnsi"/>
        </w:rPr>
      </w:pPr>
      <w:r>
        <w:rPr>
          <w:rFonts w:cstheme="minorHAnsi"/>
        </w:rPr>
        <w:t>*Bill Carr (Carpe Diem)</w:t>
      </w:r>
    </w:p>
    <w:p w14:paraId="32952C1C" w14:textId="1FCA046B" w:rsidR="00D92437" w:rsidRDefault="00D92437" w:rsidP="00AC7D55">
      <w:pPr>
        <w:pStyle w:val="ListParagraph"/>
        <w:numPr>
          <w:ilvl w:val="0"/>
          <w:numId w:val="1"/>
        </w:numPr>
        <w:spacing w:line="276" w:lineRule="auto"/>
        <w:rPr>
          <w:rFonts w:cstheme="minorHAnsi"/>
        </w:rPr>
      </w:pPr>
      <w:r>
        <w:rPr>
          <w:rFonts w:cstheme="minorHAnsi"/>
        </w:rPr>
        <w:t>*Phil Atkinson (Daresbury)</w:t>
      </w:r>
      <w:r w:rsidRPr="009E48FD">
        <w:rPr>
          <w:rFonts w:cstheme="minorHAnsi"/>
        </w:rPr>
        <w:t xml:space="preserve"> </w:t>
      </w:r>
    </w:p>
    <w:p w14:paraId="20760D1B" w14:textId="7CCBD41C" w:rsidR="00AC7D55" w:rsidRDefault="00AC7D55" w:rsidP="00AC7D55">
      <w:pPr>
        <w:pStyle w:val="ListParagraph"/>
        <w:numPr>
          <w:ilvl w:val="0"/>
          <w:numId w:val="1"/>
        </w:numPr>
        <w:spacing w:line="276" w:lineRule="auto"/>
        <w:rPr>
          <w:rFonts w:cstheme="minorHAnsi"/>
        </w:rPr>
      </w:pPr>
      <w:r w:rsidRPr="009E48FD">
        <w:rPr>
          <w:rFonts w:cstheme="minorHAnsi"/>
        </w:rPr>
        <w:t>Paul Colman (South Cheshire C</w:t>
      </w:r>
      <w:r>
        <w:rPr>
          <w:rFonts w:cstheme="minorHAnsi"/>
        </w:rPr>
        <w:t>hamber</w:t>
      </w:r>
      <w:r w:rsidRPr="009E48FD">
        <w:rPr>
          <w:rFonts w:cstheme="minorHAnsi"/>
        </w:rPr>
        <w:t>)</w:t>
      </w:r>
    </w:p>
    <w:p w14:paraId="68AC92CD" w14:textId="77777777" w:rsidR="00264A25" w:rsidRDefault="00264A25" w:rsidP="00C41903">
      <w:pPr>
        <w:pStyle w:val="ListParagraph"/>
        <w:numPr>
          <w:ilvl w:val="0"/>
          <w:numId w:val="1"/>
        </w:numPr>
        <w:spacing w:line="276" w:lineRule="auto"/>
        <w:rPr>
          <w:rFonts w:cstheme="minorHAnsi"/>
        </w:rPr>
      </w:pPr>
      <w:r>
        <w:rPr>
          <w:rFonts w:cstheme="minorHAnsi"/>
        </w:rPr>
        <w:t>Dhesi (Cheshire College South and West – representing the training providers)</w:t>
      </w:r>
    </w:p>
    <w:p w14:paraId="6E059B09" w14:textId="77777777" w:rsidR="009D7B24" w:rsidRDefault="009D7B24" w:rsidP="009D7B24">
      <w:pPr>
        <w:pStyle w:val="ListParagraph"/>
        <w:numPr>
          <w:ilvl w:val="0"/>
          <w:numId w:val="1"/>
        </w:numPr>
        <w:spacing w:line="276" w:lineRule="auto"/>
        <w:rPr>
          <w:rFonts w:cstheme="minorHAnsi"/>
        </w:rPr>
      </w:pPr>
      <w:r>
        <w:rPr>
          <w:rFonts w:cstheme="minorHAnsi"/>
        </w:rPr>
        <w:t>*Clare Latham (Cheshire West and Chester)</w:t>
      </w:r>
    </w:p>
    <w:p w14:paraId="713E92C5" w14:textId="1001C1A2" w:rsidR="004607F2" w:rsidRDefault="00EE2FC0" w:rsidP="00A41B59">
      <w:pPr>
        <w:pStyle w:val="ListParagraph"/>
        <w:numPr>
          <w:ilvl w:val="0"/>
          <w:numId w:val="1"/>
        </w:numPr>
        <w:spacing w:line="276" w:lineRule="auto"/>
        <w:rPr>
          <w:rFonts w:cstheme="minorHAnsi"/>
        </w:rPr>
      </w:pPr>
      <w:r>
        <w:rPr>
          <w:rFonts w:cstheme="minorHAnsi"/>
        </w:rPr>
        <w:t>*</w:t>
      </w:r>
      <w:r w:rsidR="004607F2">
        <w:rPr>
          <w:rFonts w:cstheme="minorHAnsi"/>
        </w:rPr>
        <w:t>Lucy Liang (</w:t>
      </w:r>
      <w:r w:rsidR="007479A2">
        <w:rPr>
          <w:rFonts w:cstheme="minorHAnsi"/>
        </w:rPr>
        <w:t>AUE Ltd)</w:t>
      </w:r>
    </w:p>
    <w:p w14:paraId="1BAAF56C" w14:textId="17715109" w:rsidR="00DA4045" w:rsidRDefault="00DA4045" w:rsidP="00A41B59">
      <w:pPr>
        <w:pStyle w:val="ListParagraph"/>
        <w:numPr>
          <w:ilvl w:val="0"/>
          <w:numId w:val="1"/>
        </w:numPr>
        <w:spacing w:line="276" w:lineRule="auto"/>
        <w:rPr>
          <w:rFonts w:cstheme="minorHAnsi"/>
        </w:rPr>
      </w:pPr>
      <w:r>
        <w:rPr>
          <w:rFonts w:cstheme="minorHAnsi"/>
        </w:rPr>
        <w:t>Paul Kelly (BAE Sy</w:t>
      </w:r>
      <w:r w:rsidR="00B04983">
        <w:rPr>
          <w:rFonts w:cstheme="minorHAnsi"/>
        </w:rPr>
        <w:t>s</w:t>
      </w:r>
      <w:r>
        <w:rPr>
          <w:rFonts w:cstheme="minorHAnsi"/>
        </w:rPr>
        <w:t>tems)</w:t>
      </w:r>
    </w:p>
    <w:p w14:paraId="660F9C0C" w14:textId="7FE2733D" w:rsidR="009E585B" w:rsidRDefault="009E585B" w:rsidP="00497449">
      <w:pPr>
        <w:pStyle w:val="ListParagraph"/>
        <w:numPr>
          <w:ilvl w:val="0"/>
          <w:numId w:val="1"/>
        </w:numPr>
        <w:spacing w:line="276" w:lineRule="auto"/>
        <w:rPr>
          <w:rFonts w:cstheme="minorHAnsi"/>
        </w:rPr>
      </w:pPr>
      <w:r>
        <w:rPr>
          <w:rFonts w:cstheme="minorHAnsi"/>
        </w:rPr>
        <w:t>*Cllr James Nicholas (Cheshire East Council)</w:t>
      </w:r>
    </w:p>
    <w:p w14:paraId="069515DC" w14:textId="16FC3F28" w:rsidR="00497449" w:rsidRDefault="00497449" w:rsidP="00497449">
      <w:pPr>
        <w:pStyle w:val="ListParagraph"/>
        <w:numPr>
          <w:ilvl w:val="0"/>
          <w:numId w:val="1"/>
        </w:numPr>
        <w:spacing w:line="276" w:lineRule="auto"/>
        <w:rPr>
          <w:rFonts w:cstheme="minorHAnsi"/>
        </w:rPr>
      </w:pPr>
      <w:r>
        <w:rPr>
          <w:rFonts w:cstheme="minorHAnsi"/>
        </w:rPr>
        <w:t>Nicola Merriman (National Skills Academy Nuclear)</w:t>
      </w:r>
      <w:r w:rsidRPr="00F9263C">
        <w:rPr>
          <w:rFonts w:cstheme="minorHAnsi"/>
        </w:rPr>
        <w:t xml:space="preserve"> </w:t>
      </w:r>
    </w:p>
    <w:p w14:paraId="32A163E5" w14:textId="77691647" w:rsidR="00FD2DCA" w:rsidRDefault="003E27D6" w:rsidP="00FD2DCA">
      <w:pPr>
        <w:pStyle w:val="ListParagraph"/>
        <w:numPr>
          <w:ilvl w:val="0"/>
          <w:numId w:val="1"/>
        </w:numPr>
        <w:spacing w:line="276" w:lineRule="auto"/>
        <w:rPr>
          <w:rFonts w:cstheme="minorHAnsi"/>
        </w:rPr>
      </w:pPr>
      <w:r>
        <w:rPr>
          <w:rFonts w:cstheme="minorHAnsi"/>
        </w:rPr>
        <w:t>P</w:t>
      </w:r>
      <w:r w:rsidR="0082593C" w:rsidRPr="009E48FD">
        <w:rPr>
          <w:rFonts w:cstheme="minorHAnsi"/>
        </w:rPr>
        <w:t>at Jackson</w:t>
      </w:r>
      <w:r w:rsidR="00A8575C">
        <w:rPr>
          <w:rFonts w:cstheme="minorHAnsi"/>
        </w:rPr>
        <w:t xml:space="preserve"> (LEP)</w:t>
      </w:r>
    </w:p>
    <w:p w14:paraId="69171E01" w14:textId="6EBC3191" w:rsidR="00125626" w:rsidRPr="000A4ACA" w:rsidRDefault="00FD2DCA" w:rsidP="000A4ACA">
      <w:pPr>
        <w:pStyle w:val="ListParagraph"/>
        <w:spacing w:line="276" w:lineRule="auto"/>
        <w:rPr>
          <w:rFonts w:cstheme="minorHAnsi"/>
        </w:rPr>
      </w:pPr>
      <w:r w:rsidRPr="00FD2DCA">
        <w:rPr>
          <w:rFonts w:cstheme="minorHAnsi"/>
        </w:rPr>
        <w:t>*With voting rights</w:t>
      </w:r>
    </w:p>
    <w:p w14:paraId="642E34C7" w14:textId="13C01476" w:rsidR="00EA1D98" w:rsidRDefault="00EA1D98" w:rsidP="00306773">
      <w:pPr>
        <w:pStyle w:val="ListParagraph"/>
        <w:spacing w:line="276" w:lineRule="auto"/>
        <w:rPr>
          <w:rFonts w:cstheme="minorHAnsi"/>
        </w:rPr>
      </w:pPr>
    </w:p>
    <w:p w14:paraId="4ADDA4C5" w14:textId="6845A031" w:rsidR="002A02E1" w:rsidRDefault="002A02E1" w:rsidP="00311B7E">
      <w:pPr>
        <w:spacing w:line="276" w:lineRule="auto"/>
        <w:ind w:firstLine="360"/>
        <w:rPr>
          <w:rFonts w:cstheme="minorHAnsi"/>
          <w:b/>
          <w:bCs/>
        </w:rPr>
      </w:pPr>
      <w:r w:rsidRPr="00311B7E">
        <w:rPr>
          <w:rFonts w:cstheme="minorHAnsi"/>
          <w:b/>
          <w:bCs/>
        </w:rPr>
        <w:t>Apologies</w:t>
      </w:r>
    </w:p>
    <w:p w14:paraId="7A6F99C4" w14:textId="77777777" w:rsidR="000A4ACA" w:rsidRDefault="000A4ACA" w:rsidP="000A4ACA">
      <w:pPr>
        <w:pStyle w:val="ListParagraph"/>
        <w:numPr>
          <w:ilvl w:val="0"/>
          <w:numId w:val="1"/>
        </w:numPr>
        <w:spacing w:line="276" w:lineRule="auto"/>
        <w:rPr>
          <w:rFonts w:cstheme="minorHAnsi"/>
        </w:rPr>
      </w:pPr>
      <w:r>
        <w:rPr>
          <w:rFonts w:cstheme="minorHAnsi"/>
        </w:rPr>
        <w:t xml:space="preserve">Nicola </w:t>
      </w:r>
      <w:r>
        <w:rPr>
          <w:rFonts w:cstheme="minorHAnsi"/>
          <w:bCs/>
        </w:rPr>
        <w:t>Johnson</w:t>
      </w:r>
      <w:r>
        <w:rPr>
          <w:rFonts w:cstheme="minorHAnsi"/>
        </w:rPr>
        <w:t xml:space="preserve"> (Bentley Motors</w:t>
      </w:r>
    </w:p>
    <w:p w14:paraId="266AFDC6" w14:textId="77777777" w:rsidR="000A4ACA" w:rsidRDefault="000A4ACA" w:rsidP="000A4ACA">
      <w:pPr>
        <w:pStyle w:val="ListParagraph"/>
        <w:numPr>
          <w:ilvl w:val="0"/>
          <w:numId w:val="1"/>
        </w:numPr>
        <w:spacing w:line="276" w:lineRule="auto"/>
        <w:rPr>
          <w:rFonts w:cstheme="minorHAnsi"/>
        </w:rPr>
      </w:pPr>
      <w:r>
        <w:rPr>
          <w:rFonts w:cstheme="minorHAnsi"/>
        </w:rPr>
        <w:t xml:space="preserve">Kim Hardman (Astra Zeneca) </w:t>
      </w:r>
    </w:p>
    <w:p w14:paraId="71965B49" w14:textId="77777777" w:rsidR="000A4ACA" w:rsidRDefault="000A4ACA" w:rsidP="000A4ACA">
      <w:pPr>
        <w:pStyle w:val="ListParagraph"/>
        <w:numPr>
          <w:ilvl w:val="0"/>
          <w:numId w:val="1"/>
        </w:numPr>
        <w:spacing w:line="276" w:lineRule="auto"/>
        <w:rPr>
          <w:rFonts w:cstheme="minorHAnsi"/>
        </w:rPr>
      </w:pPr>
      <w:r>
        <w:rPr>
          <w:rFonts w:cstheme="minorHAnsi"/>
        </w:rPr>
        <w:t>Maggie Chen</w:t>
      </w:r>
    </w:p>
    <w:p w14:paraId="3038EEDD" w14:textId="77777777" w:rsidR="000A4ACA" w:rsidRDefault="000A4ACA" w:rsidP="000A4ACA">
      <w:pPr>
        <w:pStyle w:val="ListParagraph"/>
        <w:numPr>
          <w:ilvl w:val="0"/>
          <w:numId w:val="1"/>
        </w:numPr>
        <w:spacing w:line="276" w:lineRule="auto"/>
        <w:rPr>
          <w:rFonts w:cstheme="minorHAnsi"/>
        </w:rPr>
      </w:pPr>
      <w:r>
        <w:rPr>
          <w:rFonts w:cstheme="minorHAnsi"/>
        </w:rPr>
        <w:t>Louise Higgins (United Utilities)</w:t>
      </w:r>
    </w:p>
    <w:p w14:paraId="13306B21" w14:textId="77777777" w:rsidR="000A4ACA" w:rsidRDefault="000A4ACA" w:rsidP="000A4ACA">
      <w:pPr>
        <w:pStyle w:val="ListParagraph"/>
        <w:numPr>
          <w:ilvl w:val="0"/>
          <w:numId w:val="1"/>
        </w:numPr>
        <w:spacing w:line="276" w:lineRule="auto"/>
        <w:rPr>
          <w:rFonts w:cstheme="minorHAnsi"/>
        </w:rPr>
      </w:pPr>
      <w:r>
        <w:rPr>
          <w:rFonts w:cstheme="minorHAnsi"/>
        </w:rPr>
        <w:t xml:space="preserve">Martin Wood (Department for Business, </w:t>
      </w:r>
      <w:proofErr w:type="gramStart"/>
      <w:r>
        <w:rPr>
          <w:rFonts w:cstheme="minorHAnsi"/>
        </w:rPr>
        <w:t>Energy</w:t>
      </w:r>
      <w:proofErr w:type="gramEnd"/>
      <w:r>
        <w:rPr>
          <w:rFonts w:cstheme="minorHAnsi"/>
        </w:rPr>
        <w:t xml:space="preserve"> and Industrial Strategy) – observer</w:t>
      </w:r>
    </w:p>
    <w:p w14:paraId="161A2859" w14:textId="77777777" w:rsidR="00311B7E" w:rsidRDefault="00311B7E" w:rsidP="00311B7E">
      <w:pPr>
        <w:pStyle w:val="ListParagraph"/>
        <w:numPr>
          <w:ilvl w:val="0"/>
          <w:numId w:val="1"/>
        </w:numPr>
        <w:spacing w:line="276" w:lineRule="auto"/>
        <w:rPr>
          <w:rFonts w:cstheme="minorHAnsi"/>
        </w:rPr>
      </w:pPr>
      <w:r>
        <w:rPr>
          <w:rFonts w:cstheme="minorHAnsi"/>
        </w:rPr>
        <w:t>Philip Cox (LEP)</w:t>
      </w:r>
    </w:p>
    <w:p w14:paraId="521F75C1" w14:textId="77777777" w:rsidR="00311B7E" w:rsidRPr="00311B7E" w:rsidRDefault="00311B7E" w:rsidP="00311B7E">
      <w:pPr>
        <w:spacing w:line="276" w:lineRule="auto"/>
        <w:ind w:firstLine="360"/>
        <w:rPr>
          <w:rFonts w:cstheme="minorHAnsi"/>
          <w:b/>
          <w:bCs/>
        </w:rPr>
      </w:pPr>
    </w:p>
    <w:p w14:paraId="5CF09A66" w14:textId="77777777" w:rsidR="0088230B" w:rsidRPr="0088230B" w:rsidRDefault="0088230B" w:rsidP="0088230B">
      <w:pPr>
        <w:pStyle w:val="ListParagraph"/>
        <w:spacing w:line="276" w:lineRule="auto"/>
        <w:ind w:left="360"/>
        <w:rPr>
          <w:rFonts w:cstheme="minorHAnsi"/>
          <w:b/>
          <w:bCs/>
        </w:rPr>
      </w:pPr>
      <w:r w:rsidRPr="0088230B">
        <w:rPr>
          <w:rFonts w:cstheme="minorHAnsi"/>
          <w:b/>
          <w:bCs/>
        </w:rPr>
        <w:t xml:space="preserve">Also attending </w:t>
      </w:r>
    </w:p>
    <w:p w14:paraId="00EC2310" w14:textId="6B00BF89" w:rsidR="0088230B" w:rsidRPr="0088230B" w:rsidRDefault="0053092E" w:rsidP="0088230B">
      <w:pPr>
        <w:pStyle w:val="ListParagraph"/>
        <w:numPr>
          <w:ilvl w:val="0"/>
          <w:numId w:val="1"/>
        </w:numPr>
        <w:spacing w:line="276" w:lineRule="auto"/>
        <w:rPr>
          <w:rFonts w:cstheme="minorHAnsi"/>
        </w:rPr>
      </w:pPr>
      <w:r>
        <w:rPr>
          <w:rFonts w:cstheme="minorHAnsi"/>
        </w:rPr>
        <w:t>Trevor Langston</w:t>
      </w:r>
      <w:r w:rsidR="00F02BB3">
        <w:rPr>
          <w:rFonts w:cstheme="minorHAnsi"/>
        </w:rPr>
        <w:t xml:space="preserve">, </w:t>
      </w:r>
      <w:r w:rsidR="0088230B">
        <w:rPr>
          <w:rFonts w:cstheme="minorHAnsi"/>
        </w:rPr>
        <w:t xml:space="preserve">Sarah </w:t>
      </w:r>
      <w:proofErr w:type="gramStart"/>
      <w:r w:rsidR="0088230B">
        <w:rPr>
          <w:rFonts w:cstheme="minorHAnsi"/>
        </w:rPr>
        <w:t>Williams</w:t>
      </w:r>
      <w:proofErr w:type="gramEnd"/>
      <w:r w:rsidR="0088230B">
        <w:rPr>
          <w:rFonts w:cstheme="minorHAnsi"/>
        </w:rPr>
        <w:t xml:space="preserve"> </w:t>
      </w:r>
      <w:r w:rsidR="00F02BB3">
        <w:rPr>
          <w:rFonts w:cstheme="minorHAnsi"/>
        </w:rPr>
        <w:t xml:space="preserve">and David Brennan </w:t>
      </w:r>
      <w:r w:rsidR="0088230B">
        <w:rPr>
          <w:rFonts w:cstheme="minorHAnsi"/>
        </w:rPr>
        <w:t>for specific agenda items</w:t>
      </w:r>
    </w:p>
    <w:p w14:paraId="3F26153D" w14:textId="40082801" w:rsidR="00E22FE8" w:rsidRDefault="00E22FE8" w:rsidP="00E22FE8">
      <w:pPr>
        <w:spacing w:line="276" w:lineRule="auto"/>
        <w:ind w:left="360"/>
        <w:rPr>
          <w:rFonts w:cstheme="minorHAnsi"/>
        </w:rPr>
      </w:pPr>
    </w:p>
    <w:p w14:paraId="44293499" w14:textId="77777777" w:rsidR="005D1C84" w:rsidRDefault="00FD2DCA" w:rsidP="005D1C84">
      <w:pPr>
        <w:pStyle w:val="ListParagraph"/>
        <w:spacing w:line="276" w:lineRule="auto"/>
        <w:ind w:left="360"/>
        <w:rPr>
          <w:rFonts w:cstheme="minorHAnsi"/>
        </w:rPr>
      </w:pPr>
      <w:r w:rsidRPr="00FD2DCA">
        <w:rPr>
          <w:rFonts w:cstheme="minorHAnsi"/>
          <w:b/>
          <w:bCs/>
        </w:rPr>
        <w:t>Papers copied to</w:t>
      </w:r>
      <w:r>
        <w:rPr>
          <w:rFonts w:cstheme="minorHAnsi"/>
        </w:rPr>
        <w:t>:</w:t>
      </w:r>
      <w:r w:rsidR="005D1C84">
        <w:rPr>
          <w:rFonts w:cstheme="minorHAnsi"/>
        </w:rPr>
        <w:tab/>
      </w:r>
    </w:p>
    <w:p w14:paraId="0B606721" w14:textId="4BBA4656" w:rsidR="0023453F" w:rsidRDefault="0023453F" w:rsidP="00F769DE">
      <w:pPr>
        <w:pStyle w:val="ListParagraph"/>
        <w:numPr>
          <w:ilvl w:val="0"/>
          <w:numId w:val="8"/>
        </w:numPr>
        <w:spacing w:line="276" w:lineRule="auto"/>
        <w:rPr>
          <w:rFonts w:cstheme="minorHAnsi"/>
        </w:rPr>
      </w:pPr>
      <w:r>
        <w:rPr>
          <w:rFonts w:cstheme="minorHAnsi"/>
        </w:rPr>
        <w:t>Trevor Brocklebank (Deputy Chair of LEP)</w:t>
      </w:r>
    </w:p>
    <w:p w14:paraId="3404FC1A" w14:textId="57199470" w:rsidR="00FD2DCA" w:rsidRDefault="00FD2DCA" w:rsidP="00F769DE">
      <w:pPr>
        <w:pStyle w:val="ListParagraph"/>
        <w:numPr>
          <w:ilvl w:val="0"/>
          <w:numId w:val="5"/>
        </w:numPr>
        <w:spacing w:line="276" w:lineRule="auto"/>
        <w:rPr>
          <w:rFonts w:cstheme="minorHAnsi"/>
        </w:rPr>
      </w:pPr>
      <w:r>
        <w:rPr>
          <w:rFonts w:cstheme="minorHAnsi"/>
        </w:rPr>
        <w:t>Jamie Zucker (DfE)</w:t>
      </w:r>
    </w:p>
    <w:p w14:paraId="542296FE" w14:textId="04B4F021" w:rsidR="00FD2DCA" w:rsidRDefault="00FD2DCA" w:rsidP="00F769DE">
      <w:pPr>
        <w:pStyle w:val="ListParagraph"/>
        <w:numPr>
          <w:ilvl w:val="0"/>
          <w:numId w:val="5"/>
        </w:numPr>
        <w:spacing w:line="276" w:lineRule="auto"/>
        <w:rPr>
          <w:rFonts w:cstheme="minorHAnsi"/>
        </w:rPr>
      </w:pPr>
      <w:r>
        <w:rPr>
          <w:rFonts w:cstheme="minorHAnsi"/>
        </w:rPr>
        <w:t>Clare Cassidy (DfE)</w:t>
      </w:r>
    </w:p>
    <w:p w14:paraId="2C6CDF0E" w14:textId="77F7B839" w:rsidR="00FD2DCA" w:rsidRDefault="00FD2DCA" w:rsidP="00F769DE">
      <w:pPr>
        <w:pStyle w:val="ListParagraph"/>
        <w:numPr>
          <w:ilvl w:val="0"/>
          <w:numId w:val="5"/>
        </w:numPr>
        <w:spacing w:line="276" w:lineRule="auto"/>
        <w:rPr>
          <w:rFonts w:cstheme="minorHAnsi"/>
        </w:rPr>
      </w:pPr>
      <w:r>
        <w:rPr>
          <w:rFonts w:cstheme="minorHAnsi"/>
        </w:rPr>
        <w:t xml:space="preserve">Mike </w:t>
      </w:r>
      <w:proofErr w:type="spellStart"/>
      <w:r>
        <w:rPr>
          <w:rFonts w:cstheme="minorHAnsi"/>
        </w:rPr>
        <w:t>McLouglin</w:t>
      </w:r>
      <w:proofErr w:type="spellEnd"/>
      <w:r>
        <w:rPr>
          <w:rFonts w:cstheme="minorHAnsi"/>
        </w:rPr>
        <w:t xml:space="preserve"> (DfE)</w:t>
      </w:r>
    </w:p>
    <w:p w14:paraId="23C83449" w14:textId="77777777" w:rsidR="0023453F" w:rsidRDefault="0023453F" w:rsidP="00F769DE">
      <w:pPr>
        <w:pStyle w:val="ListParagraph"/>
        <w:numPr>
          <w:ilvl w:val="0"/>
          <w:numId w:val="5"/>
        </w:numPr>
        <w:spacing w:line="276" w:lineRule="auto"/>
        <w:rPr>
          <w:rFonts w:cstheme="minorHAnsi"/>
        </w:rPr>
      </w:pPr>
      <w:r>
        <w:rPr>
          <w:rFonts w:cstheme="minorHAnsi"/>
        </w:rPr>
        <w:t>Peter Skates (Cheshire East Council)</w:t>
      </w:r>
    </w:p>
    <w:p w14:paraId="6ADF0807" w14:textId="13FE7481" w:rsidR="0023453F" w:rsidRDefault="0023453F" w:rsidP="00F769DE">
      <w:pPr>
        <w:pStyle w:val="ListParagraph"/>
        <w:numPr>
          <w:ilvl w:val="0"/>
          <w:numId w:val="5"/>
        </w:numPr>
        <w:spacing w:line="276" w:lineRule="auto"/>
        <w:rPr>
          <w:rFonts w:cstheme="minorHAnsi"/>
        </w:rPr>
      </w:pPr>
      <w:r>
        <w:rPr>
          <w:rFonts w:cstheme="minorHAnsi"/>
        </w:rPr>
        <w:t>Maud Duthie (University of Chester)</w:t>
      </w:r>
    </w:p>
    <w:p w14:paraId="03C82888" w14:textId="5BF98826" w:rsidR="0023453F" w:rsidRDefault="0023453F" w:rsidP="00F769DE">
      <w:pPr>
        <w:pStyle w:val="ListParagraph"/>
        <w:numPr>
          <w:ilvl w:val="0"/>
          <w:numId w:val="5"/>
        </w:numPr>
        <w:spacing w:line="276" w:lineRule="auto"/>
        <w:rPr>
          <w:rFonts w:cstheme="minorHAnsi"/>
        </w:rPr>
      </w:pPr>
      <w:r>
        <w:rPr>
          <w:rFonts w:cstheme="minorHAnsi"/>
        </w:rPr>
        <w:t>Chris Koral (University of Chester)</w:t>
      </w:r>
    </w:p>
    <w:p w14:paraId="525FC5EB" w14:textId="77777777" w:rsidR="00590E9F" w:rsidRDefault="00590E9F" w:rsidP="00F769DE">
      <w:pPr>
        <w:pStyle w:val="ListParagraph"/>
        <w:numPr>
          <w:ilvl w:val="0"/>
          <w:numId w:val="5"/>
        </w:numPr>
        <w:spacing w:line="276" w:lineRule="auto"/>
        <w:rPr>
          <w:rFonts w:cstheme="minorHAnsi"/>
        </w:rPr>
      </w:pPr>
      <w:r>
        <w:rPr>
          <w:rFonts w:cstheme="minorHAnsi"/>
        </w:rPr>
        <w:t>Nicola Said (LEP)</w:t>
      </w:r>
    </w:p>
    <w:p w14:paraId="01A2A8A6" w14:textId="328C7B37" w:rsidR="0023453F" w:rsidRDefault="0023453F" w:rsidP="00F769DE">
      <w:pPr>
        <w:pStyle w:val="ListParagraph"/>
        <w:numPr>
          <w:ilvl w:val="0"/>
          <w:numId w:val="5"/>
        </w:numPr>
        <w:spacing w:line="276" w:lineRule="auto"/>
        <w:rPr>
          <w:rFonts w:cstheme="minorHAnsi"/>
        </w:rPr>
      </w:pPr>
      <w:r>
        <w:rPr>
          <w:rFonts w:cstheme="minorHAnsi"/>
        </w:rPr>
        <w:t>Joe Manning (LEP)</w:t>
      </w:r>
    </w:p>
    <w:p w14:paraId="582C9B54" w14:textId="77777777" w:rsidR="0023453F" w:rsidRDefault="0023453F" w:rsidP="00F769DE">
      <w:pPr>
        <w:pStyle w:val="ListParagraph"/>
        <w:numPr>
          <w:ilvl w:val="0"/>
          <w:numId w:val="5"/>
        </w:numPr>
        <w:spacing w:line="276" w:lineRule="auto"/>
        <w:rPr>
          <w:rFonts w:cstheme="minorHAnsi"/>
        </w:rPr>
      </w:pPr>
      <w:r>
        <w:rPr>
          <w:rFonts w:cstheme="minorHAnsi"/>
        </w:rPr>
        <w:t>Andy Devaney (LEP)</w:t>
      </w:r>
    </w:p>
    <w:p w14:paraId="424FDA1B" w14:textId="77777777" w:rsidR="0023453F" w:rsidRDefault="0023453F" w:rsidP="00F769DE">
      <w:pPr>
        <w:pStyle w:val="ListParagraph"/>
        <w:numPr>
          <w:ilvl w:val="0"/>
          <w:numId w:val="5"/>
        </w:numPr>
        <w:spacing w:line="276" w:lineRule="auto"/>
        <w:rPr>
          <w:rFonts w:cstheme="minorHAnsi"/>
        </w:rPr>
      </w:pPr>
      <w:r>
        <w:rPr>
          <w:rFonts w:cstheme="minorHAnsi"/>
        </w:rPr>
        <w:t>Sarah Williams (LEP)</w:t>
      </w:r>
    </w:p>
    <w:p w14:paraId="170797B0" w14:textId="5405FFBC" w:rsidR="0013660D" w:rsidRPr="0023453F" w:rsidRDefault="0023453F" w:rsidP="00F769DE">
      <w:pPr>
        <w:pStyle w:val="ListParagraph"/>
        <w:numPr>
          <w:ilvl w:val="0"/>
          <w:numId w:val="5"/>
        </w:numPr>
        <w:spacing w:line="276" w:lineRule="auto"/>
        <w:rPr>
          <w:rFonts w:cstheme="minorHAnsi"/>
        </w:rPr>
      </w:pPr>
      <w:r w:rsidRPr="0023453F">
        <w:rPr>
          <w:rFonts w:cstheme="minorHAnsi"/>
        </w:rPr>
        <w:t>Trevor Langston</w:t>
      </w:r>
      <w:r>
        <w:rPr>
          <w:rFonts w:cstheme="minorHAnsi"/>
        </w:rPr>
        <w:t xml:space="preserve"> (LEP)</w:t>
      </w:r>
    </w:p>
    <w:sectPr w:rsidR="0013660D" w:rsidRPr="0023453F" w:rsidSect="00AC2BD5">
      <w:pgSz w:w="11906" w:h="16838"/>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2CFF" w14:textId="77777777" w:rsidR="00154E12" w:rsidRDefault="00154E12" w:rsidP="001529C3">
      <w:r>
        <w:separator/>
      </w:r>
    </w:p>
  </w:endnote>
  <w:endnote w:type="continuationSeparator" w:id="0">
    <w:p w14:paraId="21DE4101" w14:textId="77777777" w:rsidR="00154E12" w:rsidRDefault="00154E12" w:rsidP="0015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8968" w14:textId="77777777" w:rsidR="00154E12" w:rsidRDefault="00154E12" w:rsidP="001529C3">
      <w:r>
        <w:separator/>
      </w:r>
    </w:p>
  </w:footnote>
  <w:footnote w:type="continuationSeparator" w:id="0">
    <w:p w14:paraId="1122695D" w14:textId="77777777" w:rsidR="00154E12" w:rsidRDefault="00154E12" w:rsidP="00152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02A4"/>
    <w:multiLevelType w:val="hybridMultilevel"/>
    <w:tmpl w:val="D4A43A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8CF0B16"/>
    <w:multiLevelType w:val="hybridMultilevel"/>
    <w:tmpl w:val="CC74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E5CF7"/>
    <w:multiLevelType w:val="hybridMultilevel"/>
    <w:tmpl w:val="78AA9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BF4AF6"/>
    <w:multiLevelType w:val="hybridMultilevel"/>
    <w:tmpl w:val="10585A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591F58"/>
    <w:multiLevelType w:val="hybridMultilevel"/>
    <w:tmpl w:val="6E6C8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444A5E"/>
    <w:multiLevelType w:val="hybridMultilevel"/>
    <w:tmpl w:val="7D102C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9D53993"/>
    <w:multiLevelType w:val="hybridMultilevel"/>
    <w:tmpl w:val="FEF25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97648E"/>
    <w:multiLevelType w:val="hybridMultilevel"/>
    <w:tmpl w:val="E398F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43501F"/>
    <w:multiLevelType w:val="hybridMultilevel"/>
    <w:tmpl w:val="F04C33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62045"/>
    <w:multiLevelType w:val="hybridMultilevel"/>
    <w:tmpl w:val="593A7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AE6A85"/>
    <w:multiLevelType w:val="hybridMultilevel"/>
    <w:tmpl w:val="866A02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644918"/>
    <w:multiLevelType w:val="hybridMultilevel"/>
    <w:tmpl w:val="B9EE8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1338A"/>
    <w:multiLevelType w:val="hybridMultilevel"/>
    <w:tmpl w:val="02245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C686C"/>
    <w:multiLevelType w:val="hybridMultilevel"/>
    <w:tmpl w:val="70BC5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1A0435"/>
    <w:multiLevelType w:val="hybridMultilevel"/>
    <w:tmpl w:val="0E22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D3041"/>
    <w:multiLevelType w:val="hybridMultilevel"/>
    <w:tmpl w:val="E8303E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7D84C57"/>
    <w:multiLevelType w:val="hybridMultilevel"/>
    <w:tmpl w:val="EFEA861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A23383C"/>
    <w:multiLevelType w:val="hybridMultilevel"/>
    <w:tmpl w:val="40A469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CFF5C3C"/>
    <w:multiLevelType w:val="hybridMultilevel"/>
    <w:tmpl w:val="458A10B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AAD374F"/>
    <w:multiLevelType w:val="hybridMultilevel"/>
    <w:tmpl w:val="C13C8C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62D79A2"/>
    <w:multiLevelType w:val="hybridMultilevel"/>
    <w:tmpl w:val="3CCA67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BD2018F"/>
    <w:multiLevelType w:val="hybridMultilevel"/>
    <w:tmpl w:val="EB9A0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CC71F5E"/>
    <w:multiLevelType w:val="hybridMultilevel"/>
    <w:tmpl w:val="295C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
  </w:num>
  <w:num w:numId="4">
    <w:abstractNumId w:val="12"/>
  </w:num>
  <w:num w:numId="5">
    <w:abstractNumId w:val="10"/>
  </w:num>
  <w:num w:numId="6">
    <w:abstractNumId w:val="2"/>
  </w:num>
  <w:num w:numId="7">
    <w:abstractNumId w:val="9"/>
  </w:num>
  <w:num w:numId="8">
    <w:abstractNumId w:val="21"/>
  </w:num>
  <w:num w:numId="9">
    <w:abstractNumId w:val="8"/>
  </w:num>
  <w:num w:numId="10">
    <w:abstractNumId w:val="4"/>
  </w:num>
  <w:num w:numId="11">
    <w:abstractNumId w:val="13"/>
  </w:num>
  <w:num w:numId="12">
    <w:abstractNumId w:val="6"/>
  </w:num>
  <w:num w:numId="13">
    <w:abstractNumId w:val="14"/>
  </w:num>
  <w:num w:numId="14">
    <w:abstractNumId w:val="5"/>
  </w:num>
  <w:num w:numId="15">
    <w:abstractNumId w:val="19"/>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2"/>
  </w:num>
  <w:num w:numId="20">
    <w:abstractNumId w:val="20"/>
  </w:num>
  <w:num w:numId="21">
    <w:abstractNumId w:val="0"/>
  </w:num>
  <w:num w:numId="22">
    <w:abstractNumId w:val="7"/>
  </w:num>
  <w:num w:numId="23">
    <w:abstractNumId w:val="15"/>
  </w:num>
  <w:num w:numId="2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80"/>
    <w:rsid w:val="00002788"/>
    <w:rsid w:val="000029B0"/>
    <w:rsid w:val="00003E93"/>
    <w:rsid w:val="00004E62"/>
    <w:rsid w:val="00006B2A"/>
    <w:rsid w:val="000070EB"/>
    <w:rsid w:val="00012270"/>
    <w:rsid w:val="00013B80"/>
    <w:rsid w:val="00016E68"/>
    <w:rsid w:val="00017909"/>
    <w:rsid w:val="00021540"/>
    <w:rsid w:val="00025628"/>
    <w:rsid w:val="000275A0"/>
    <w:rsid w:val="000279AC"/>
    <w:rsid w:val="00031CE9"/>
    <w:rsid w:val="00033745"/>
    <w:rsid w:val="00033E1A"/>
    <w:rsid w:val="00035D17"/>
    <w:rsid w:val="000372EB"/>
    <w:rsid w:val="000406F2"/>
    <w:rsid w:val="000411F8"/>
    <w:rsid w:val="00041299"/>
    <w:rsid w:val="0004153D"/>
    <w:rsid w:val="0004297A"/>
    <w:rsid w:val="00042BC4"/>
    <w:rsid w:val="0004417F"/>
    <w:rsid w:val="00046D5E"/>
    <w:rsid w:val="00052E62"/>
    <w:rsid w:val="0005309B"/>
    <w:rsid w:val="00053661"/>
    <w:rsid w:val="00053CA1"/>
    <w:rsid w:val="00054525"/>
    <w:rsid w:val="000557E2"/>
    <w:rsid w:val="000558B0"/>
    <w:rsid w:val="00060305"/>
    <w:rsid w:val="00062F90"/>
    <w:rsid w:val="000745AB"/>
    <w:rsid w:val="00075709"/>
    <w:rsid w:val="00076AE3"/>
    <w:rsid w:val="00077DF2"/>
    <w:rsid w:val="0008299D"/>
    <w:rsid w:val="000846B3"/>
    <w:rsid w:val="00086A8A"/>
    <w:rsid w:val="00090566"/>
    <w:rsid w:val="0009176F"/>
    <w:rsid w:val="00092AC1"/>
    <w:rsid w:val="00094DFE"/>
    <w:rsid w:val="00096045"/>
    <w:rsid w:val="00096770"/>
    <w:rsid w:val="000A3496"/>
    <w:rsid w:val="000A4ACA"/>
    <w:rsid w:val="000A4B99"/>
    <w:rsid w:val="000B0BBE"/>
    <w:rsid w:val="000B1BFD"/>
    <w:rsid w:val="000B2E25"/>
    <w:rsid w:val="000B773D"/>
    <w:rsid w:val="000C2314"/>
    <w:rsid w:val="000C31DD"/>
    <w:rsid w:val="000C4A80"/>
    <w:rsid w:val="000C6446"/>
    <w:rsid w:val="000C65A1"/>
    <w:rsid w:val="000D033A"/>
    <w:rsid w:val="000D094B"/>
    <w:rsid w:val="000D17FC"/>
    <w:rsid w:val="000D18C0"/>
    <w:rsid w:val="000D197A"/>
    <w:rsid w:val="000D2999"/>
    <w:rsid w:val="000D3D0E"/>
    <w:rsid w:val="000D3FA3"/>
    <w:rsid w:val="000D5C1B"/>
    <w:rsid w:val="000E1EA2"/>
    <w:rsid w:val="000E21E1"/>
    <w:rsid w:val="000E680E"/>
    <w:rsid w:val="000F0430"/>
    <w:rsid w:val="000F1844"/>
    <w:rsid w:val="000F414E"/>
    <w:rsid w:val="000F5844"/>
    <w:rsid w:val="000F5FC6"/>
    <w:rsid w:val="000F61B0"/>
    <w:rsid w:val="000F77E5"/>
    <w:rsid w:val="00100F50"/>
    <w:rsid w:val="00101B8C"/>
    <w:rsid w:val="001020D7"/>
    <w:rsid w:val="0010290D"/>
    <w:rsid w:val="00104298"/>
    <w:rsid w:val="001051FD"/>
    <w:rsid w:val="00106FC1"/>
    <w:rsid w:val="001073B0"/>
    <w:rsid w:val="00110348"/>
    <w:rsid w:val="0011099A"/>
    <w:rsid w:val="001158F9"/>
    <w:rsid w:val="00121ECB"/>
    <w:rsid w:val="001231FA"/>
    <w:rsid w:val="001237CD"/>
    <w:rsid w:val="00123A66"/>
    <w:rsid w:val="00124DDE"/>
    <w:rsid w:val="00125626"/>
    <w:rsid w:val="00125DD6"/>
    <w:rsid w:val="001260BF"/>
    <w:rsid w:val="001271EE"/>
    <w:rsid w:val="0013122E"/>
    <w:rsid w:val="0013346C"/>
    <w:rsid w:val="00134692"/>
    <w:rsid w:val="0013660D"/>
    <w:rsid w:val="00137BD6"/>
    <w:rsid w:val="00141AC1"/>
    <w:rsid w:val="00142155"/>
    <w:rsid w:val="001476DC"/>
    <w:rsid w:val="0015064D"/>
    <w:rsid w:val="001529C3"/>
    <w:rsid w:val="0015334F"/>
    <w:rsid w:val="0015443A"/>
    <w:rsid w:val="00154E12"/>
    <w:rsid w:val="00156249"/>
    <w:rsid w:val="00160F4E"/>
    <w:rsid w:val="001629D6"/>
    <w:rsid w:val="00163779"/>
    <w:rsid w:val="00171E7C"/>
    <w:rsid w:val="0017582F"/>
    <w:rsid w:val="001765D5"/>
    <w:rsid w:val="00180C8C"/>
    <w:rsid w:val="00191F82"/>
    <w:rsid w:val="00192E0C"/>
    <w:rsid w:val="00194FCC"/>
    <w:rsid w:val="0019775E"/>
    <w:rsid w:val="001A102A"/>
    <w:rsid w:val="001A46D7"/>
    <w:rsid w:val="001A4779"/>
    <w:rsid w:val="001A7FBB"/>
    <w:rsid w:val="001B3E7F"/>
    <w:rsid w:val="001B7EF1"/>
    <w:rsid w:val="001C1F69"/>
    <w:rsid w:val="001C213A"/>
    <w:rsid w:val="001C2BE0"/>
    <w:rsid w:val="001C2E0A"/>
    <w:rsid w:val="001C3D44"/>
    <w:rsid w:val="001C4E22"/>
    <w:rsid w:val="001C5CAD"/>
    <w:rsid w:val="001C6323"/>
    <w:rsid w:val="001C71FA"/>
    <w:rsid w:val="001D1766"/>
    <w:rsid w:val="001D1F3D"/>
    <w:rsid w:val="001D24A3"/>
    <w:rsid w:val="001D5C7F"/>
    <w:rsid w:val="001D6CF6"/>
    <w:rsid w:val="001E13C0"/>
    <w:rsid w:val="001E4E96"/>
    <w:rsid w:val="001F2185"/>
    <w:rsid w:val="001F2273"/>
    <w:rsid w:val="001F36B6"/>
    <w:rsid w:val="001F3B15"/>
    <w:rsid w:val="001F4FE2"/>
    <w:rsid w:val="001F7746"/>
    <w:rsid w:val="001F7B5A"/>
    <w:rsid w:val="00201996"/>
    <w:rsid w:val="0020227B"/>
    <w:rsid w:val="00207976"/>
    <w:rsid w:val="00210395"/>
    <w:rsid w:val="00216294"/>
    <w:rsid w:val="002164BA"/>
    <w:rsid w:val="00221644"/>
    <w:rsid w:val="00221A50"/>
    <w:rsid w:val="00223288"/>
    <w:rsid w:val="0022350B"/>
    <w:rsid w:val="00223DF6"/>
    <w:rsid w:val="00224523"/>
    <w:rsid w:val="00232C06"/>
    <w:rsid w:val="00232DAA"/>
    <w:rsid w:val="0023346A"/>
    <w:rsid w:val="0023453F"/>
    <w:rsid w:val="0024087C"/>
    <w:rsid w:val="00242101"/>
    <w:rsid w:val="00242669"/>
    <w:rsid w:val="0024410C"/>
    <w:rsid w:val="002446E2"/>
    <w:rsid w:val="002464DD"/>
    <w:rsid w:val="00246C3C"/>
    <w:rsid w:val="00246D20"/>
    <w:rsid w:val="00254F56"/>
    <w:rsid w:val="002577B2"/>
    <w:rsid w:val="0025795C"/>
    <w:rsid w:val="002606E5"/>
    <w:rsid w:val="002615D1"/>
    <w:rsid w:val="002623DC"/>
    <w:rsid w:val="002649BC"/>
    <w:rsid w:val="00264A25"/>
    <w:rsid w:val="002678E7"/>
    <w:rsid w:val="0027467F"/>
    <w:rsid w:val="00276710"/>
    <w:rsid w:val="00277CE0"/>
    <w:rsid w:val="002812AB"/>
    <w:rsid w:val="00283F44"/>
    <w:rsid w:val="00291A64"/>
    <w:rsid w:val="0029257F"/>
    <w:rsid w:val="0029744D"/>
    <w:rsid w:val="002A02E1"/>
    <w:rsid w:val="002A0D83"/>
    <w:rsid w:val="002A1A1D"/>
    <w:rsid w:val="002A1D8B"/>
    <w:rsid w:val="002A46CE"/>
    <w:rsid w:val="002A4F84"/>
    <w:rsid w:val="002A6063"/>
    <w:rsid w:val="002A7345"/>
    <w:rsid w:val="002B07A5"/>
    <w:rsid w:val="002B0E58"/>
    <w:rsid w:val="002B1A04"/>
    <w:rsid w:val="002B1C88"/>
    <w:rsid w:val="002B3582"/>
    <w:rsid w:val="002B36F2"/>
    <w:rsid w:val="002B38C3"/>
    <w:rsid w:val="002B477A"/>
    <w:rsid w:val="002C20B2"/>
    <w:rsid w:val="002C2975"/>
    <w:rsid w:val="002C40FC"/>
    <w:rsid w:val="002D2B19"/>
    <w:rsid w:val="002D5550"/>
    <w:rsid w:val="002D5796"/>
    <w:rsid w:val="002D61DF"/>
    <w:rsid w:val="002D6B43"/>
    <w:rsid w:val="002D74F5"/>
    <w:rsid w:val="002E09B1"/>
    <w:rsid w:val="002E3486"/>
    <w:rsid w:val="002E3C98"/>
    <w:rsid w:val="002E43D9"/>
    <w:rsid w:val="002E6F8C"/>
    <w:rsid w:val="002F1B54"/>
    <w:rsid w:val="002F2242"/>
    <w:rsid w:val="0030011E"/>
    <w:rsid w:val="00302855"/>
    <w:rsid w:val="00306773"/>
    <w:rsid w:val="0031073E"/>
    <w:rsid w:val="00311B7E"/>
    <w:rsid w:val="003127EC"/>
    <w:rsid w:val="00313D10"/>
    <w:rsid w:val="0031484B"/>
    <w:rsid w:val="00315DE7"/>
    <w:rsid w:val="00320170"/>
    <w:rsid w:val="00320542"/>
    <w:rsid w:val="0032336F"/>
    <w:rsid w:val="00323D9D"/>
    <w:rsid w:val="0032530B"/>
    <w:rsid w:val="003269B4"/>
    <w:rsid w:val="00327FF0"/>
    <w:rsid w:val="003324D2"/>
    <w:rsid w:val="003337B6"/>
    <w:rsid w:val="00341167"/>
    <w:rsid w:val="00346A24"/>
    <w:rsid w:val="00346AC5"/>
    <w:rsid w:val="003510B5"/>
    <w:rsid w:val="003540E2"/>
    <w:rsid w:val="00354542"/>
    <w:rsid w:val="003545A6"/>
    <w:rsid w:val="00355605"/>
    <w:rsid w:val="00361C9C"/>
    <w:rsid w:val="00361ECC"/>
    <w:rsid w:val="003623DB"/>
    <w:rsid w:val="0036248A"/>
    <w:rsid w:val="00362498"/>
    <w:rsid w:val="003628D0"/>
    <w:rsid w:val="00362964"/>
    <w:rsid w:val="00362A7F"/>
    <w:rsid w:val="00364709"/>
    <w:rsid w:val="003654B0"/>
    <w:rsid w:val="00365730"/>
    <w:rsid w:val="00366934"/>
    <w:rsid w:val="003730FF"/>
    <w:rsid w:val="0038682F"/>
    <w:rsid w:val="003902BA"/>
    <w:rsid w:val="00396695"/>
    <w:rsid w:val="003A065C"/>
    <w:rsid w:val="003A327D"/>
    <w:rsid w:val="003A41FB"/>
    <w:rsid w:val="003A63E9"/>
    <w:rsid w:val="003A72B8"/>
    <w:rsid w:val="003B2859"/>
    <w:rsid w:val="003B3371"/>
    <w:rsid w:val="003B6A9E"/>
    <w:rsid w:val="003C1A7E"/>
    <w:rsid w:val="003C2A2F"/>
    <w:rsid w:val="003C3048"/>
    <w:rsid w:val="003C31B3"/>
    <w:rsid w:val="003C527E"/>
    <w:rsid w:val="003C5730"/>
    <w:rsid w:val="003C5CF9"/>
    <w:rsid w:val="003C6E72"/>
    <w:rsid w:val="003C702D"/>
    <w:rsid w:val="003D0045"/>
    <w:rsid w:val="003D0322"/>
    <w:rsid w:val="003D1A27"/>
    <w:rsid w:val="003D1FB8"/>
    <w:rsid w:val="003D36BE"/>
    <w:rsid w:val="003D7914"/>
    <w:rsid w:val="003E2714"/>
    <w:rsid w:val="003E27D6"/>
    <w:rsid w:val="003E284C"/>
    <w:rsid w:val="003E3721"/>
    <w:rsid w:val="003E3EF1"/>
    <w:rsid w:val="003E5B4A"/>
    <w:rsid w:val="003E5F70"/>
    <w:rsid w:val="003E7ECD"/>
    <w:rsid w:val="003F2AEE"/>
    <w:rsid w:val="003F436F"/>
    <w:rsid w:val="003F554D"/>
    <w:rsid w:val="004042EB"/>
    <w:rsid w:val="00404C94"/>
    <w:rsid w:val="00411F2D"/>
    <w:rsid w:val="004122EE"/>
    <w:rsid w:val="0041449A"/>
    <w:rsid w:val="00415E16"/>
    <w:rsid w:val="0041659C"/>
    <w:rsid w:val="004179D2"/>
    <w:rsid w:val="004211E7"/>
    <w:rsid w:val="004212B6"/>
    <w:rsid w:val="0042198A"/>
    <w:rsid w:val="00422AF1"/>
    <w:rsid w:val="004230F0"/>
    <w:rsid w:val="004237AD"/>
    <w:rsid w:val="0042421B"/>
    <w:rsid w:val="00424F9C"/>
    <w:rsid w:val="00426C77"/>
    <w:rsid w:val="0042727E"/>
    <w:rsid w:val="004363AC"/>
    <w:rsid w:val="004368DD"/>
    <w:rsid w:val="004436C2"/>
    <w:rsid w:val="00444F73"/>
    <w:rsid w:val="00445393"/>
    <w:rsid w:val="004513E5"/>
    <w:rsid w:val="00452559"/>
    <w:rsid w:val="004601C5"/>
    <w:rsid w:val="004607F2"/>
    <w:rsid w:val="0046286E"/>
    <w:rsid w:val="00463813"/>
    <w:rsid w:val="00463B5D"/>
    <w:rsid w:val="00466687"/>
    <w:rsid w:val="00470BF1"/>
    <w:rsid w:val="0047371E"/>
    <w:rsid w:val="00474017"/>
    <w:rsid w:val="00474BAF"/>
    <w:rsid w:val="0047706B"/>
    <w:rsid w:val="00477A77"/>
    <w:rsid w:val="004821C7"/>
    <w:rsid w:val="00483E77"/>
    <w:rsid w:val="004930F8"/>
    <w:rsid w:val="004946EC"/>
    <w:rsid w:val="0049694B"/>
    <w:rsid w:val="00497449"/>
    <w:rsid w:val="004A1E77"/>
    <w:rsid w:val="004A258A"/>
    <w:rsid w:val="004A7103"/>
    <w:rsid w:val="004B0DE6"/>
    <w:rsid w:val="004B3DD4"/>
    <w:rsid w:val="004B5A15"/>
    <w:rsid w:val="004B67D3"/>
    <w:rsid w:val="004B7AC6"/>
    <w:rsid w:val="004C0995"/>
    <w:rsid w:val="004C3806"/>
    <w:rsid w:val="004C5A0D"/>
    <w:rsid w:val="004C6F21"/>
    <w:rsid w:val="004C7C56"/>
    <w:rsid w:val="004D134C"/>
    <w:rsid w:val="004D163A"/>
    <w:rsid w:val="004D40F0"/>
    <w:rsid w:val="004E0FEB"/>
    <w:rsid w:val="004E18B4"/>
    <w:rsid w:val="004E280C"/>
    <w:rsid w:val="004E72BC"/>
    <w:rsid w:val="004F0D86"/>
    <w:rsid w:val="004F1175"/>
    <w:rsid w:val="004F1D0E"/>
    <w:rsid w:val="004F63E4"/>
    <w:rsid w:val="004F7016"/>
    <w:rsid w:val="004F7F0A"/>
    <w:rsid w:val="00502C55"/>
    <w:rsid w:val="0050623A"/>
    <w:rsid w:val="00507A23"/>
    <w:rsid w:val="00511D4B"/>
    <w:rsid w:val="005148F4"/>
    <w:rsid w:val="00517E80"/>
    <w:rsid w:val="0052286F"/>
    <w:rsid w:val="00524A49"/>
    <w:rsid w:val="005263E6"/>
    <w:rsid w:val="00527535"/>
    <w:rsid w:val="0053092E"/>
    <w:rsid w:val="0053104B"/>
    <w:rsid w:val="0053139D"/>
    <w:rsid w:val="00532138"/>
    <w:rsid w:val="00533659"/>
    <w:rsid w:val="00534F67"/>
    <w:rsid w:val="005359C4"/>
    <w:rsid w:val="0053701E"/>
    <w:rsid w:val="00537DDA"/>
    <w:rsid w:val="00537F92"/>
    <w:rsid w:val="00540952"/>
    <w:rsid w:val="00540EB3"/>
    <w:rsid w:val="005439F5"/>
    <w:rsid w:val="00543B89"/>
    <w:rsid w:val="005456D9"/>
    <w:rsid w:val="00551CA1"/>
    <w:rsid w:val="00552980"/>
    <w:rsid w:val="00554234"/>
    <w:rsid w:val="00556324"/>
    <w:rsid w:val="00556902"/>
    <w:rsid w:val="00557665"/>
    <w:rsid w:val="00561AF1"/>
    <w:rsid w:val="0056267C"/>
    <w:rsid w:val="00562BFC"/>
    <w:rsid w:val="00565029"/>
    <w:rsid w:val="00565076"/>
    <w:rsid w:val="00565B08"/>
    <w:rsid w:val="00566AB3"/>
    <w:rsid w:val="00567752"/>
    <w:rsid w:val="00571596"/>
    <w:rsid w:val="00574257"/>
    <w:rsid w:val="00574571"/>
    <w:rsid w:val="0057667F"/>
    <w:rsid w:val="0058004F"/>
    <w:rsid w:val="0058623E"/>
    <w:rsid w:val="00586EC2"/>
    <w:rsid w:val="00590759"/>
    <w:rsid w:val="00590836"/>
    <w:rsid w:val="00590E9F"/>
    <w:rsid w:val="00592574"/>
    <w:rsid w:val="0059630D"/>
    <w:rsid w:val="00596FC4"/>
    <w:rsid w:val="00597D33"/>
    <w:rsid w:val="005A1207"/>
    <w:rsid w:val="005A18B8"/>
    <w:rsid w:val="005A1C1D"/>
    <w:rsid w:val="005A1C8E"/>
    <w:rsid w:val="005A4644"/>
    <w:rsid w:val="005A5B82"/>
    <w:rsid w:val="005B0486"/>
    <w:rsid w:val="005B0926"/>
    <w:rsid w:val="005B1358"/>
    <w:rsid w:val="005B26E9"/>
    <w:rsid w:val="005B2C5E"/>
    <w:rsid w:val="005B4695"/>
    <w:rsid w:val="005B64DB"/>
    <w:rsid w:val="005C11C7"/>
    <w:rsid w:val="005C1BEA"/>
    <w:rsid w:val="005C5909"/>
    <w:rsid w:val="005D1C84"/>
    <w:rsid w:val="005D34FA"/>
    <w:rsid w:val="005D5E66"/>
    <w:rsid w:val="005D6A93"/>
    <w:rsid w:val="005D6C17"/>
    <w:rsid w:val="005E23C7"/>
    <w:rsid w:val="005E2E52"/>
    <w:rsid w:val="005E4E0F"/>
    <w:rsid w:val="005F08D1"/>
    <w:rsid w:val="005F1945"/>
    <w:rsid w:val="00600547"/>
    <w:rsid w:val="00602AFD"/>
    <w:rsid w:val="00607BBA"/>
    <w:rsid w:val="00610499"/>
    <w:rsid w:val="006121A3"/>
    <w:rsid w:val="006125B5"/>
    <w:rsid w:val="00613322"/>
    <w:rsid w:val="006148E4"/>
    <w:rsid w:val="006156DE"/>
    <w:rsid w:val="006164A3"/>
    <w:rsid w:val="006203CA"/>
    <w:rsid w:val="0062475A"/>
    <w:rsid w:val="0062590B"/>
    <w:rsid w:val="00627252"/>
    <w:rsid w:val="006275CC"/>
    <w:rsid w:val="006307C8"/>
    <w:rsid w:val="00631FEC"/>
    <w:rsid w:val="006336B3"/>
    <w:rsid w:val="00633BEF"/>
    <w:rsid w:val="0063614E"/>
    <w:rsid w:val="0064037C"/>
    <w:rsid w:val="006415CA"/>
    <w:rsid w:val="0064388E"/>
    <w:rsid w:val="0064392D"/>
    <w:rsid w:val="00646257"/>
    <w:rsid w:val="00646274"/>
    <w:rsid w:val="0064643D"/>
    <w:rsid w:val="0064643F"/>
    <w:rsid w:val="00646661"/>
    <w:rsid w:val="006479DA"/>
    <w:rsid w:val="00651261"/>
    <w:rsid w:val="00652FB2"/>
    <w:rsid w:val="00655067"/>
    <w:rsid w:val="00655A80"/>
    <w:rsid w:val="00656ABB"/>
    <w:rsid w:val="00663C5A"/>
    <w:rsid w:val="00664405"/>
    <w:rsid w:val="006670C0"/>
    <w:rsid w:val="00667BB8"/>
    <w:rsid w:val="00670C4F"/>
    <w:rsid w:val="00672495"/>
    <w:rsid w:val="00672F91"/>
    <w:rsid w:val="006747C2"/>
    <w:rsid w:val="00674ED2"/>
    <w:rsid w:val="006753C7"/>
    <w:rsid w:val="0067666C"/>
    <w:rsid w:val="00683C8F"/>
    <w:rsid w:val="00686CB9"/>
    <w:rsid w:val="00686FA5"/>
    <w:rsid w:val="006871FC"/>
    <w:rsid w:val="006873A7"/>
    <w:rsid w:val="00687AE8"/>
    <w:rsid w:val="0069119B"/>
    <w:rsid w:val="006948A2"/>
    <w:rsid w:val="00694A3D"/>
    <w:rsid w:val="0069588D"/>
    <w:rsid w:val="006959AE"/>
    <w:rsid w:val="00696028"/>
    <w:rsid w:val="00696523"/>
    <w:rsid w:val="006A0AA6"/>
    <w:rsid w:val="006A104B"/>
    <w:rsid w:val="006A29E1"/>
    <w:rsid w:val="006A3824"/>
    <w:rsid w:val="006A5677"/>
    <w:rsid w:val="006A76D1"/>
    <w:rsid w:val="006B1630"/>
    <w:rsid w:val="006C45BB"/>
    <w:rsid w:val="006C6CD2"/>
    <w:rsid w:val="006D349A"/>
    <w:rsid w:val="006D6394"/>
    <w:rsid w:val="006D771A"/>
    <w:rsid w:val="006E3558"/>
    <w:rsid w:val="006F5C8B"/>
    <w:rsid w:val="006F7103"/>
    <w:rsid w:val="007017A7"/>
    <w:rsid w:val="0070465B"/>
    <w:rsid w:val="00707853"/>
    <w:rsid w:val="00707D33"/>
    <w:rsid w:val="00712E84"/>
    <w:rsid w:val="00712EE7"/>
    <w:rsid w:val="00715781"/>
    <w:rsid w:val="00721CF9"/>
    <w:rsid w:val="0072209E"/>
    <w:rsid w:val="0072233F"/>
    <w:rsid w:val="007235DF"/>
    <w:rsid w:val="00724DA6"/>
    <w:rsid w:val="0072661D"/>
    <w:rsid w:val="00727AB2"/>
    <w:rsid w:val="00731A9D"/>
    <w:rsid w:val="00733C94"/>
    <w:rsid w:val="007340F8"/>
    <w:rsid w:val="00736331"/>
    <w:rsid w:val="00736F61"/>
    <w:rsid w:val="00740F63"/>
    <w:rsid w:val="0074257C"/>
    <w:rsid w:val="00745F08"/>
    <w:rsid w:val="00746851"/>
    <w:rsid w:val="00746869"/>
    <w:rsid w:val="007479A2"/>
    <w:rsid w:val="00751C28"/>
    <w:rsid w:val="007532C8"/>
    <w:rsid w:val="0075589E"/>
    <w:rsid w:val="007574D9"/>
    <w:rsid w:val="00760F98"/>
    <w:rsid w:val="00761148"/>
    <w:rsid w:val="0076144D"/>
    <w:rsid w:val="0076665A"/>
    <w:rsid w:val="00770806"/>
    <w:rsid w:val="00770E53"/>
    <w:rsid w:val="00770FBB"/>
    <w:rsid w:val="00771887"/>
    <w:rsid w:val="00774466"/>
    <w:rsid w:val="00775D4C"/>
    <w:rsid w:val="00777899"/>
    <w:rsid w:val="00777EBF"/>
    <w:rsid w:val="00780987"/>
    <w:rsid w:val="0078114D"/>
    <w:rsid w:val="0078393E"/>
    <w:rsid w:val="0078563B"/>
    <w:rsid w:val="00785B04"/>
    <w:rsid w:val="00786147"/>
    <w:rsid w:val="00786769"/>
    <w:rsid w:val="0079012D"/>
    <w:rsid w:val="0079180C"/>
    <w:rsid w:val="007927BD"/>
    <w:rsid w:val="007931BA"/>
    <w:rsid w:val="00794CA2"/>
    <w:rsid w:val="00795105"/>
    <w:rsid w:val="0079618A"/>
    <w:rsid w:val="007A2450"/>
    <w:rsid w:val="007A24BC"/>
    <w:rsid w:val="007A4DFD"/>
    <w:rsid w:val="007A5896"/>
    <w:rsid w:val="007A7CFC"/>
    <w:rsid w:val="007B004C"/>
    <w:rsid w:val="007B26F9"/>
    <w:rsid w:val="007B2A2A"/>
    <w:rsid w:val="007B3BD8"/>
    <w:rsid w:val="007B50E9"/>
    <w:rsid w:val="007B64D9"/>
    <w:rsid w:val="007B67EE"/>
    <w:rsid w:val="007B6950"/>
    <w:rsid w:val="007B73E4"/>
    <w:rsid w:val="007B763A"/>
    <w:rsid w:val="007C1270"/>
    <w:rsid w:val="007C4D31"/>
    <w:rsid w:val="007C576A"/>
    <w:rsid w:val="007C6416"/>
    <w:rsid w:val="007D109C"/>
    <w:rsid w:val="007D3BBD"/>
    <w:rsid w:val="007D450A"/>
    <w:rsid w:val="007E039C"/>
    <w:rsid w:val="007E05A9"/>
    <w:rsid w:val="007E08E1"/>
    <w:rsid w:val="007E2314"/>
    <w:rsid w:val="007E3B9B"/>
    <w:rsid w:val="007E5D9F"/>
    <w:rsid w:val="007E7B37"/>
    <w:rsid w:val="007F2AF0"/>
    <w:rsid w:val="007F4E2F"/>
    <w:rsid w:val="007F513C"/>
    <w:rsid w:val="008005F9"/>
    <w:rsid w:val="00800716"/>
    <w:rsid w:val="00806CD2"/>
    <w:rsid w:val="00806FE6"/>
    <w:rsid w:val="00813B38"/>
    <w:rsid w:val="00813D71"/>
    <w:rsid w:val="00814FAA"/>
    <w:rsid w:val="008155EB"/>
    <w:rsid w:val="00822846"/>
    <w:rsid w:val="0082593C"/>
    <w:rsid w:val="008364B4"/>
    <w:rsid w:val="00837A84"/>
    <w:rsid w:val="0084281D"/>
    <w:rsid w:val="008452C7"/>
    <w:rsid w:val="00845F4A"/>
    <w:rsid w:val="0084643B"/>
    <w:rsid w:val="008525C6"/>
    <w:rsid w:val="00852817"/>
    <w:rsid w:val="0085384F"/>
    <w:rsid w:val="0085597C"/>
    <w:rsid w:val="0085612A"/>
    <w:rsid w:val="008622E2"/>
    <w:rsid w:val="00862BE2"/>
    <w:rsid w:val="00863A34"/>
    <w:rsid w:val="0086454F"/>
    <w:rsid w:val="0086748B"/>
    <w:rsid w:val="008703DA"/>
    <w:rsid w:val="00873521"/>
    <w:rsid w:val="00873B75"/>
    <w:rsid w:val="00873EBB"/>
    <w:rsid w:val="008755C5"/>
    <w:rsid w:val="00875C55"/>
    <w:rsid w:val="00877063"/>
    <w:rsid w:val="0087793F"/>
    <w:rsid w:val="00877B16"/>
    <w:rsid w:val="00880AEB"/>
    <w:rsid w:val="0088230B"/>
    <w:rsid w:val="008845DB"/>
    <w:rsid w:val="00891F53"/>
    <w:rsid w:val="00891FEF"/>
    <w:rsid w:val="00892003"/>
    <w:rsid w:val="008930EA"/>
    <w:rsid w:val="00896E34"/>
    <w:rsid w:val="008A2386"/>
    <w:rsid w:val="008A2A34"/>
    <w:rsid w:val="008A48CD"/>
    <w:rsid w:val="008A51AD"/>
    <w:rsid w:val="008A5E1C"/>
    <w:rsid w:val="008B07E5"/>
    <w:rsid w:val="008B1CD1"/>
    <w:rsid w:val="008B1F70"/>
    <w:rsid w:val="008B4A18"/>
    <w:rsid w:val="008B4DD9"/>
    <w:rsid w:val="008B7171"/>
    <w:rsid w:val="008C19C0"/>
    <w:rsid w:val="008C2F24"/>
    <w:rsid w:val="008C385A"/>
    <w:rsid w:val="008C5B7D"/>
    <w:rsid w:val="008D062A"/>
    <w:rsid w:val="008D2DC8"/>
    <w:rsid w:val="008D4702"/>
    <w:rsid w:val="008D5446"/>
    <w:rsid w:val="008D6BFF"/>
    <w:rsid w:val="008E0695"/>
    <w:rsid w:val="008E2A64"/>
    <w:rsid w:val="008E609F"/>
    <w:rsid w:val="008E61FC"/>
    <w:rsid w:val="008F4EAF"/>
    <w:rsid w:val="008F73A4"/>
    <w:rsid w:val="00902A2E"/>
    <w:rsid w:val="00903B17"/>
    <w:rsid w:val="0090423D"/>
    <w:rsid w:val="00904361"/>
    <w:rsid w:val="0090610C"/>
    <w:rsid w:val="0091258F"/>
    <w:rsid w:val="00912ADC"/>
    <w:rsid w:val="00912D0C"/>
    <w:rsid w:val="00914B19"/>
    <w:rsid w:val="009156E8"/>
    <w:rsid w:val="009227FA"/>
    <w:rsid w:val="00923F14"/>
    <w:rsid w:val="009241FA"/>
    <w:rsid w:val="009252C8"/>
    <w:rsid w:val="009318F7"/>
    <w:rsid w:val="009342A1"/>
    <w:rsid w:val="009362CD"/>
    <w:rsid w:val="00937BCD"/>
    <w:rsid w:val="00942AF9"/>
    <w:rsid w:val="00945051"/>
    <w:rsid w:val="0094705C"/>
    <w:rsid w:val="009500A0"/>
    <w:rsid w:val="009556F4"/>
    <w:rsid w:val="009556FC"/>
    <w:rsid w:val="00960997"/>
    <w:rsid w:val="009614A1"/>
    <w:rsid w:val="0096263D"/>
    <w:rsid w:val="009641EF"/>
    <w:rsid w:val="0096429E"/>
    <w:rsid w:val="00966325"/>
    <w:rsid w:val="0098040B"/>
    <w:rsid w:val="00984ED6"/>
    <w:rsid w:val="009858DF"/>
    <w:rsid w:val="0098727F"/>
    <w:rsid w:val="0098753D"/>
    <w:rsid w:val="00991DF2"/>
    <w:rsid w:val="00992E2D"/>
    <w:rsid w:val="00993B06"/>
    <w:rsid w:val="009964AA"/>
    <w:rsid w:val="009966C1"/>
    <w:rsid w:val="009A5DF4"/>
    <w:rsid w:val="009A5F66"/>
    <w:rsid w:val="009A6659"/>
    <w:rsid w:val="009A6A14"/>
    <w:rsid w:val="009B0D6B"/>
    <w:rsid w:val="009B1480"/>
    <w:rsid w:val="009B5202"/>
    <w:rsid w:val="009B5EFB"/>
    <w:rsid w:val="009B6E27"/>
    <w:rsid w:val="009B745D"/>
    <w:rsid w:val="009B75EF"/>
    <w:rsid w:val="009B7926"/>
    <w:rsid w:val="009B7994"/>
    <w:rsid w:val="009C08A3"/>
    <w:rsid w:val="009C1285"/>
    <w:rsid w:val="009C3835"/>
    <w:rsid w:val="009C3D5A"/>
    <w:rsid w:val="009C4524"/>
    <w:rsid w:val="009C54BD"/>
    <w:rsid w:val="009C5B3F"/>
    <w:rsid w:val="009C646F"/>
    <w:rsid w:val="009D398B"/>
    <w:rsid w:val="009D5613"/>
    <w:rsid w:val="009D7A62"/>
    <w:rsid w:val="009D7B24"/>
    <w:rsid w:val="009E004B"/>
    <w:rsid w:val="009E3C33"/>
    <w:rsid w:val="009E4C8B"/>
    <w:rsid w:val="009E585B"/>
    <w:rsid w:val="009E715F"/>
    <w:rsid w:val="009F1207"/>
    <w:rsid w:val="009F2EED"/>
    <w:rsid w:val="009F6866"/>
    <w:rsid w:val="009F6D23"/>
    <w:rsid w:val="00A04A36"/>
    <w:rsid w:val="00A05397"/>
    <w:rsid w:val="00A105CE"/>
    <w:rsid w:val="00A10CEB"/>
    <w:rsid w:val="00A10EB4"/>
    <w:rsid w:val="00A121D0"/>
    <w:rsid w:val="00A1319E"/>
    <w:rsid w:val="00A1529F"/>
    <w:rsid w:val="00A16710"/>
    <w:rsid w:val="00A209E4"/>
    <w:rsid w:val="00A214D4"/>
    <w:rsid w:val="00A22F7C"/>
    <w:rsid w:val="00A23A8F"/>
    <w:rsid w:val="00A24948"/>
    <w:rsid w:val="00A25A98"/>
    <w:rsid w:val="00A317F5"/>
    <w:rsid w:val="00A3279D"/>
    <w:rsid w:val="00A32B60"/>
    <w:rsid w:val="00A41B59"/>
    <w:rsid w:val="00A47CA6"/>
    <w:rsid w:val="00A503F5"/>
    <w:rsid w:val="00A50D53"/>
    <w:rsid w:val="00A50E7F"/>
    <w:rsid w:val="00A51EA9"/>
    <w:rsid w:val="00A5673C"/>
    <w:rsid w:val="00A574A0"/>
    <w:rsid w:val="00A57A20"/>
    <w:rsid w:val="00A605D6"/>
    <w:rsid w:val="00A610E4"/>
    <w:rsid w:val="00A646E1"/>
    <w:rsid w:val="00A666B9"/>
    <w:rsid w:val="00A6781D"/>
    <w:rsid w:val="00A70472"/>
    <w:rsid w:val="00A71040"/>
    <w:rsid w:val="00A72DFF"/>
    <w:rsid w:val="00A7584A"/>
    <w:rsid w:val="00A7773C"/>
    <w:rsid w:val="00A82106"/>
    <w:rsid w:val="00A82AE4"/>
    <w:rsid w:val="00A8378C"/>
    <w:rsid w:val="00A854EC"/>
    <w:rsid w:val="00A85752"/>
    <w:rsid w:val="00A8575C"/>
    <w:rsid w:val="00A87EA6"/>
    <w:rsid w:val="00A92192"/>
    <w:rsid w:val="00A94040"/>
    <w:rsid w:val="00A94C92"/>
    <w:rsid w:val="00A95554"/>
    <w:rsid w:val="00A963B5"/>
    <w:rsid w:val="00A96493"/>
    <w:rsid w:val="00A97CDC"/>
    <w:rsid w:val="00AA30CC"/>
    <w:rsid w:val="00AA332C"/>
    <w:rsid w:val="00AA3595"/>
    <w:rsid w:val="00AA5AA6"/>
    <w:rsid w:val="00AA61AF"/>
    <w:rsid w:val="00AA6375"/>
    <w:rsid w:val="00AB0E63"/>
    <w:rsid w:val="00AB0E7C"/>
    <w:rsid w:val="00AB3A32"/>
    <w:rsid w:val="00AC2BD5"/>
    <w:rsid w:val="00AC7AF1"/>
    <w:rsid w:val="00AC7D55"/>
    <w:rsid w:val="00AD02BD"/>
    <w:rsid w:val="00AD0BED"/>
    <w:rsid w:val="00AD2A71"/>
    <w:rsid w:val="00AD4C62"/>
    <w:rsid w:val="00AD604B"/>
    <w:rsid w:val="00AD69BE"/>
    <w:rsid w:val="00AD799C"/>
    <w:rsid w:val="00AD7A24"/>
    <w:rsid w:val="00AE1188"/>
    <w:rsid w:val="00AE1A48"/>
    <w:rsid w:val="00AE25F1"/>
    <w:rsid w:val="00AE4054"/>
    <w:rsid w:val="00AE44C6"/>
    <w:rsid w:val="00AE44EF"/>
    <w:rsid w:val="00AE48C4"/>
    <w:rsid w:val="00AE4BBE"/>
    <w:rsid w:val="00AE5104"/>
    <w:rsid w:val="00AE5794"/>
    <w:rsid w:val="00AE664C"/>
    <w:rsid w:val="00AE6DC1"/>
    <w:rsid w:val="00AF1E17"/>
    <w:rsid w:val="00AF3A61"/>
    <w:rsid w:val="00AF5546"/>
    <w:rsid w:val="00B02669"/>
    <w:rsid w:val="00B04983"/>
    <w:rsid w:val="00B0760B"/>
    <w:rsid w:val="00B1181B"/>
    <w:rsid w:val="00B11F06"/>
    <w:rsid w:val="00B16F68"/>
    <w:rsid w:val="00B22716"/>
    <w:rsid w:val="00B235D2"/>
    <w:rsid w:val="00B2366E"/>
    <w:rsid w:val="00B24490"/>
    <w:rsid w:val="00B24B40"/>
    <w:rsid w:val="00B3373C"/>
    <w:rsid w:val="00B36E17"/>
    <w:rsid w:val="00B37756"/>
    <w:rsid w:val="00B4028A"/>
    <w:rsid w:val="00B408EE"/>
    <w:rsid w:val="00B4095E"/>
    <w:rsid w:val="00B40E8B"/>
    <w:rsid w:val="00B43890"/>
    <w:rsid w:val="00B43C70"/>
    <w:rsid w:val="00B5367B"/>
    <w:rsid w:val="00B54A00"/>
    <w:rsid w:val="00B5551C"/>
    <w:rsid w:val="00B57355"/>
    <w:rsid w:val="00B622EF"/>
    <w:rsid w:val="00B63E7F"/>
    <w:rsid w:val="00B65E5B"/>
    <w:rsid w:val="00B671CE"/>
    <w:rsid w:val="00B70536"/>
    <w:rsid w:val="00B73114"/>
    <w:rsid w:val="00B7541E"/>
    <w:rsid w:val="00B7653F"/>
    <w:rsid w:val="00B779DD"/>
    <w:rsid w:val="00B814E9"/>
    <w:rsid w:val="00B834D5"/>
    <w:rsid w:val="00B87908"/>
    <w:rsid w:val="00B90A1C"/>
    <w:rsid w:val="00B90EB8"/>
    <w:rsid w:val="00B9254D"/>
    <w:rsid w:val="00B928B8"/>
    <w:rsid w:val="00B9344A"/>
    <w:rsid w:val="00B954C9"/>
    <w:rsid w:val="00BA0BC4"/>
    <w:rsid w:val="00BA10A4"/>
    <w:rsid w:val="00BA3456"/>
    <w:rsid w:val="00BA3CE5"/>
    <w:rsid w:val="00BA5F35"/>
    <w:rsid w:val="00BA6B59"/>
    <w:rsid w:val="00BB39C8"/>
    <w:rsid w:val="00BB4EEB"/>
    <w:rsid w:val="00BB5938"/>
    <w:rsid w:val="00BB6454"/>
    <w:rsid w:val="00BC23DE"/>
    <w:rsid w:val="00BC3F86"/>
    <w:rsid w:val="00BC4D57"/>
    <w:rsid w:val="00BC794F"/>
    <w:rsid w:val="00BC7A33"/>
    <w:rsid w:val="00BC7ED1"/>
    <w:rsid w:val="00BD206A"/>
    <w:rsid w:val="00BD235C"/>
    <w:rsid w:val="00BD5527"/>
    <w:rsid w:val="00BD5D96"/>
    <w:rsid w:val="00BE1256"/>
    <w:rsid w:val="00BE46A7"/>
    <w:rsid w:val="00BE4EDC"/>
    <w:rsid w:val="00BE5BAF"/>
    <w:rsid w:val="00BE6752"/>
    <w:rsid w:val="00BE6D1F"/>
    <w:rsid w:val="00BF0425"/>
    <w:rsid w:val="00BF4CC3"/>
    <w:rsid w:val="00C03ECE"/>
    <w:rsid w:val="00C06533"/>
    <w:rsid w:val="00C10FB9"/>
    <w:rsid w:val="00C1151C"/>
    <w:rsid w:val="00C128BF"/>
    <w:rsid w:val="00C12E2B"/>
    <w:rsid w:val="00C15703"/>
    <w:rsid w:val="00C15F4F"/>
    <w:rsid w:val="00C212EE"/>
    <w:rsid w:val="00C244B9"/>
    <w:rsid w:val="00C25BF3"/>
    <w:rsid w:val="00C30FC1"/>
    <w:rsid w:val="00C311E1"/>
    <w:rsid w:val="00C32522"/>
    <w:rsid w:val="00C32D6D"/>
    <w:rsid w:val="00C34CA4"/>
    <w:rsid w:val="00C3690B"/>
    <w:rsid w:val="00C36AB4"/>
    <w:rsid w:val="00C41903"/>
    <w:rsid w:val="00C419FD"/>
    <w:rsid w:val="00C423B3"/>
    <w:rsid w:val="00C449D3"/>
    <w:rsid w:val="00C51309"/>
    <w:rsid w:val="00C5212B"/>
    <w:rsid w:val="00C5428E"/>
    <w:rsid w:val="00C55062"/>
    <w:rsid w:val="00C56368"/>
    <w:rsid w:val="00C57EA4"/>
    <w:rsid w:val="00C606A5"/>
    <w:rsid w:val="00C61BC4"/>
    <w:rsid w:val="00C6375D"/>
    <w:rsid w:val="00C64CC2"/>
    <w:rsid w:val="00C66B49"/>
    <w:rsid w:val="00C72E12"/>
    <w:rsid w:val="00C72FA8"/>
    <w:rsid w:val="00C821E4"/>
    <w:rsid w:val="00C823AE"/>
    <w:rsid w:val="00C82B9F"/>
    <w:rsid w:val="00C836C4"/>
    <w:rsid w:val="00C84453"/>
    <w:rsid w:val="00C8626A"/>
    <w:rsid w:val="00C87999"/>
    <w:rsid w:val="00C939E2"/>
    <w:rsid w:val="00C9413B"/>
    <w:rsid w:val="00C9523B"/>
    <w:rsid w:val="00CA1C7D"/>
    <w:rsid w:val="00CA2234"/>
    <w:rsid w:val="00CA3DD6"/>
    <w:rsid w:val="00CA7E47"/>
    <w:rsid w:val="00CB097D"/>
    <w:rsid w:val="00CB0B8B"/>
    <w:rsid w:val="00CB1383"/>
    <w:rsid w:val="00CB14FE"/>
    <w:rsid w:val="00CB68A8"/>
    <w:rsid w:val="00CB6ADD"/>
    <w:rsid w:val="00CB7F51"/>
    <w:rsid w:val="00CC018B"/>
    <w:rsid w:val="00CC0C83"/>
    <w:rsid w:val="00CC1DAD"/>
    <w:rsid w:val="00CC5F68"/>
    <w:rsid w:val="00CD3921"/>
    <w:rsid w:val="00CD3F7C"/>
    <w:rsid w:val="00CD4124"/>
    <w:rsid w:val="00CD494F"/>
    <w:rsid w:val="00CE4E16"/>
    <w:rsid w:val="00CE71C0"/>
    <w:rsid w:val="00CF1833"/>
    <w:rsid w:val="00CF1ADD"/>
    <w:rsid w:val="00CF22AB"/>
    <w:rsid w:val="00CF24CB"/>
    <w:rsid w:val="00CF42EF"/>
    <w:rsid w:val="00CF79B8"/>
    <w:rsid w:val="00CF7C43"/>
    <w:rsid w:val="00D01179"/>
    <w:rsid w:val="00D02AE4"/>
    <w:rsid w:val="00D0339B"/>
    <w:rsid w:val="00D033BE"/>
    <w:rsid w:val="00D0719D"/>
    <w:rsid w:val="00D07363"/>
    <w:rsid w:val="00D07B81"/>
    <w:rsid w:val="00D118A0"/>
    <w:rsid w:val="00D12FBD"/>
    <w:rsid w:val="00D15A6F"/>
    <w:rsid w:val="00D169B8"/>
    <w:rsid w:val="00D16BFC"/>
    <w:rsid w:val="00D17582"/>
    <w:rsid w:val="00D17B7C"/>
    <w:rsid w:val="00D203C3"/>
    <w:rsid w:val="00D21B25"/>
    <w:rsid w:val="00D230EA"/>
    <w:rsid w:val="00D23E03"/>
    <w:rsid w:val="00D2430C"/>
    <w:rsid w:val="00D25B59"/>
    <w:rsid w:val="00D27F3E"/>
    <w:rsid w:val="00D27F45"/>
    <w:rsid w:val="00D3004E"/>
    <w:rsid w:val="00D33BD9"/>
    <w:rsid w:val="00D34D93"/>
    <w:rsid w:val="00D35EBE"/>
    <w:rsid w:val="00D37115"/>
    <w:rsid w:val="00D37671"/>
    <w:rsid w:val="00D40D56"/>
    <w:rsid w:val="00D419AD"/>
    <w:rsid w:val="00D41A6C"/>
    <w:rsid w:val="00D439A4"/>
    <w:rsid w:val="00D4475A"/>
    <w:rsid w:val="00D4503D"/>
    <w:rsid w:val="00D51D20"/>
    <w:rsid w:val="00D52565"/>
    <w:rsid w:val="00D52737"/>
    <w:rsid w:val="00D53BE2"/>
    <w:rsid w:val="00D5401C"/>
    <w:rsid w:val="00D54748"/>
    <w:rsid w:val="00D54EF9"/>
    <w:rsid w:val="00D579F8"/>
    <w:rsid w:val="00D641B3"/>
    <w:rsid w:val="00D64C08"/>
    <w:rsid w:val="00D656C1"/>
    <w:rsid w:val="00D66057"/>
    <w:rsid w:val="00D6738E"/>
    <w:rsid w:val="00D67630"/>
    <w:rsid w:val="00D705DF"/>
    <w:rsid w:val="00D70F53"/>
    <w:rsid w:val="00D7214B"/>
    <w:rsid w:val="00D72404"/>
    <w:rsid w:val="00D73CF8"/>
    <w:rsid w:val="00D764EC"/>
    <w:rsid w:val="00D77E60"/>
    <w:rsid w:val="00D8049E"/>
    <w:rsid w:val="00D8256F"/>
    <w:rsid w:val="00D85D3E"/>
    <w:rsid w:val="00D878E4"/>
    <w:rsid w:val="00D900E5"/>
    <w:rsid w:val="00D91475"/>
    <w:rsid w:val="00D91F44"/>
    <w:rsid w:val="00D92437"/>
    <w:rsid w:val="00D94204"/>
    <w:rsid w:val="00D97052"/>
    <w:rsid w:val="00D9765F"/>
    <w:rsid w:val="00DA019E"/>
    <w:rsid w:val="00DA0560"/>
    <w:rsid w:val="00DA4045"/>
    <w:rsid w:val="00DA464F"/>
    <w:rsid w:val="00DA7106"/>
    <w:rsid w:val="00DA76D1"/>
    <w:rsid w:val="00DB01C8"/>
    <w:rsid w:val="00DB05AD"/>
    <w:rsid w:val="00DB6492"/>
    <w:rsid w:val="00DB6D8C"/>
    <w:rsid w:val="00DB71B9"/>
    <w:rsid w:val="00DC39B7"/>
    <w:rsid w:val="00DC3B9C"/>
    <w:rsid w:val="00DC4278"/>
    <w:rsid w:val="00DC4B5C"/>
    <w:rsid w:val="00DC4CC7"/>
    <w:rsid w:val="00DC5AE5"/>
    <w:rsid w:val="00DD3337"/>
    <w:rsid w:val="00DD5710"/>
    <w:rsid w:val="00DE0D81"/>
    <w:rsid w:val="00DE1763"/>
    <w:rsid w:val="00DE2853"/>
    <w:rsid w:val="00DE39E7"/>
    <w:rsid w:val="00DE60CD"/>
    <w:rsid w:val="00DE7196"/>
    <w:rsid w:val="00DE78F4"/>
    <w:rsid w:val="00DF23A3"/>
    <w:rsid w:val="00DF44CE"/>
    <w:rsid w:val="00DF486A"/>
    <w:rsid w:val="00DF4E47"/>
    <w:rsid w:val="00DF5898"/>
    <w:rsid w:val="00DF6C3B"/>
    <w:rsid w:val="00E001A9"/>
    <w:rsid w:val="00E01D05"/>
    <w:rsid w:val="00E01EBD"/>
    <w:rsid w:val="00E0346D"/>
    <w:rsid w:val="00E03562"/>
    <w:rsid w:val="00E055C1"/>
    <w:rsid w:val="00E05CD8"/>
    <w:rsid w:val="00E126C7"/>
    <w:rsid w:val="00E15E5F"/>
    <w:rsid w:val="00E226DF"/>
    <w:rsid w:val="00E22FE8"/>
    <w:rsid w:val="00E2315C"/>
    <w:rsid w:val="00E318DB"/>
    <w:rsid w:val="00E31BA9"/>
    <w:rsid w:val="00E33396"/>
    <w:rsid w:val="00E35612"/>
    <w:rsid w:val="00E36B02"/>
    <w:rsid w:val="00E36C76"/>
    <w:rsid w:val="00E41B14"/>
    <w:rsid w:val="00E4341E"/>
    <w:rsid w:val="00E43F7C"/>
    <w:rsid w:val="00E4592A"/>
    <w:rsid w:val="00E46BAC"/>
    <w:rsid w:val="00E50542"/>
    <w:rsid w:val="00E527F1"/>
    <w:rsid w:val="00E54D7A"/>
    <w:rsid w:val="00E550C0"/>
    <w:rsid w:val="00E57B42"/>
    <w:rsid w:val="00E57BB7"/>
    <w:rsid w:val="00E6067B"/>
    <w:rsid w:val="00E60F8E"/>
    <w:rsid w:val="00E6154A"/>
    <w:rsid w:val="00E64C76"/>
    <w:rsid w:val="00E64DFD"/>
    <w:rsid w:val="00E67FB7"/>
    <w:rsid w:val="00E71009"/>
    <w:rsid w:val="00E71418"/>
    <w:rsid w:val="00E75608"/>
    <w:rsid w:val="00E761D7"/>
    <w:rsid w:val="00E772BB"/>
    <w:rsid w:val="00E8065C"/>
    <w:rsid w:val="00E80FAD"/>
    <w:rsid w:val="00E83BC8"/>
    <w:rsid w:val="00E8581A"/>
    <w:rsid w:val="00E87CFA"/>
    <w:rsid w:val="00E87DDC"/>
    <w:rsid w:val="00E902F9"/>
    <w:rsid w:val="00E929C7"/>
    <w:rsid w:val="00E93B7A"/>
    <w:rsid w:val="00EA0EA1"/>
    <w:rsid w:val="00EA1D98"/>
    <w:rsid w:val="00EA3222"/>
    <w:rsid w:val="00EA335E"/>
    <w:rsid w:val="00EA4FB3"/>
    <w:rsid w:val="00EA63AE"/>
    <w:rsid w:val="00EA744E"/>
    <w:rsid w:val="00EA74A4"/>
    <w:rsid w:val="00EB6015"/>
    <w:rsid w:val="00EC0D18"/>
    <w:rsid w:val="00EC2272"/>
    <w:rsid w:val="00EC2EA8"/>
    <w:rsid w:val="00EC4970"/>
    <w:rsid w:val="00ED088D"/>
    <w:rsid w:val="00EE1D68"/>
    <w:rsid w:val="00EE2FC0"/>
    <w:rsid w:val="00EE677C"/>
    <w:rsid w:val="00EF0B8D"/>
    <w:rsid w:val="00EF3644"/>
    <w:rsid w:val="00EF6C14"/>
    <w:rsid w:val="00EF745F"/>
    <w:rsid w:val="00F02BB3"/>
    <w:rsid w:val="00F0427C"/>
    <w:rsid w:val="00F04EB8"/>
    <w:rsid w:val="00F05DA1"/>
    <w:rsid w:val="00F071ED"/>
    <w:rsid w:val="00F07474"/>
    <w:rsid w:val="00F1017B"/>
    <w:rsid w:val="00F12010"/>
    <w:rsid w:val="00F1225B"/>
    <w:rsid w:val="00F136EB"/>
    <w:rsid w:val="00F172A8"/>
    <w:rsid w:val="00F172FB"/>
    <w:rsid w:val="00F20A0D"/>
    <w:rsid w:val="00F23997"/>
    <w:rsid w:val="00F31769"/>
    <w:rsid w:val="00F332F6"/>
    <w:rsid w:val="00F35DED"/>
    <w:rsid w:val="00F43DB7"/>
    <w:rsid w:val="00F4636A"/>
    <w:rsid w:val="00F46566"/>
    <w:rsid w:val="00F46CC7"/>
    <w:rsid w:val="00F5465C"/>
    <w:rsid w:val="00F571FD"/>
    <w:rsid w:val="00F60E42"/>
    <w:rsid w:val="00F6496A"/>
    <w:rsid w:val="00F64F7F"/>
    <w:rsid w:val="00F6695A"/>
    <w:rsid w:val="00F67D92"/>
    <w:rsid w:val="00F7394E"/>
    <w:rsid w:val="00F74631"/>
    <w:rsid w:val="00F769DE"/>
    <w:rsid w:val="00F77281"/>
    <w:rsid w:val="00F80DD9"/>
    <w:rsid w:val="00F81C30"/>
    <w:rsid w:val="00F82D51"/>
    <w:rsid w:val="00F82F8B"/>
    <w:rsid w:val="00F84FAD"/>
    <w:rsid w:val="00F85E99"/>
    <w:rsid w:val="00F87B15"/>
    <w:rsid w:val="00F90FAA"/>
    <w:rsid w:val="00F9263C"/>
    <w:rsid w:val="00F92EA5"/>
    <w:rsid w:val="00F93D4B"/>
    <w:rsid w:val="00F956AC"/>
    <w:rsid w:val="00FA3074"/>
    <w:rsid w:val="00FA5695"/>
    <w:rsid w:val="00FA7C34"/>
    <w:rsid w:val="00FB0E9C"/>
    <w:rsid w:val="00FB1399"/>
    <w:rsid w:val="00FB1A4E"/>
    <w:rsid w:val="00FB1ABE"/>
    <w:rsid w:val="00FB4E8C"/>
    <w:rsid w:val="00FB7969"/>
    <w:rsid w:val="00FC1229"/>
    <w:rsid w:val="00FC2D13"/>
    <w:rsid w:val="00FC6C1D"/>
    <w:rsid w:val="00FC6F66"/>
    <w:rsid w:val="00FD155F"/>
    <w:rsid w:val="00FD1B8C"/>
    <w:rsid w:val="00FD2D2A"/>
    <w:rsid w:val="00FD2DCA"/>
    <w:rsid w:val="00FD30C4"/>
    <w:rsid w:val="00FE0780"/>
    <w:rsid w:val="00FE1709"/>
    <w:rsid w:val="00FE2F25"/>
    <w:rsid w:val="00FE33C0"/>
    <w:rsid w:val="00FE5BDE"/>
    <w:rsid w:val="00FE7F84"/>
    <w:rsid w:val="00FF1E56"/>
    <w:rsid w:val="00FF2E01"/>
    <w:rsid w:val="00FF56FF"/>
    <w:rsid w:val="00FF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7C1B"/>
  <w15:docId w15:val="{DC1A9762-59F4-4D6E-BB65-FFF607AF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80"/>
    <w:pPr>
      <w:spacing w:after="0" w:line="240" w:lineRule="auto"/>
    </w:pPr>
    <w:rPr>
      <w:rFonts w:ascii="Calibri" w:hAnsi="Calibri" w:cs="Calibri"/>
    </w:rPr>
  </w:style>
  <w:style w:type="paragraph" w:styleId="Heading1">
    <w:name w:val="heading 1"/>
    <w:basedOn w:val="Normal"/>
    <w:next w:val="Normal"/>
    <w:link w:val="Heading1Char"/>
    <w:uiPriority w:val="9"/>
    <w:qFormat/>
    <w:rsid w:val="004F70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A80"/>
    <w:pPr>
      <w:ind w:left="720"/>
      <w:contextualSpacing/>
    </w:pPr>
  </w:style>
  <w:style w:type="character" w:styleId="Hyperlink">
    <w:name w:val="Hyperlink"/>
    <w:basedOn w:val="DefaultParagraphFont"/>
    <w:uiPriority w:val="99"/>
    <w:semiHidden/>
    <w:unhideWhenUsed/>
    <w:rsid w:val="002A7345"/>
    <w:rPr>
      <w:color w:val="0563C1"/>
      <w:u w:val="single"/>
    </w:rPr>
  </w:style>
  <w:style w:type="paragraph" w:styleId="BalloonText">
    <w:name w:val="Balloon Text"/>
    <w:basedOn w:val="Normal"/>
    <w:link w:val="BalloonTextChar"/>
    <w:uiPriority w:val="99"/>
    <w:semiHidden/>
    <w:unhideWhenUsed/>
    <w:rsid w:val="00223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50B"/>
    <w:rPr>
      <w:rFonts w:ascii="Segoe UI" w:hAnsi="Segoe UI" w:cs="Segoe UI"/>
      <w:sz w:val="18"/>
      <w:szCs w:val="18"/>
    </w:rPr>
  </w:style>
  <w:style w:type="table" w:styleId="TableGrid">
    <w:name w:val="Table Grid"/>
    <w:basedOn w:val="TableNormal"/>
    <w:uiPriority w:val="39"/>
    <w:rsid w:val="00A2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2E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4234"/>
    <w:rPr>
      <w:b/>
      <w:bCs/>
    </w:rPr>
  </w:style>
  <w:style w:type="character" w:styleId="FollowedHyperlink">
    <w:name w:val="FollowedHyperlink"/>
    <w:basedOn w:val="DefaultParagraphFont"/>
    <w:uiPriority w:val="99"/>
    <w:semiHidden/>
    <w:unhideWhenUsed/>
    <w:rsid w:val="00554234"/>
    <w:rPr>
      <w:color w:val="954F72" w:themeColor="followedHyperlink"/>
      <w:u w:val="single"/>
    </w:rPr>
  </w:style>
  <w:style w:type="paragraph" w:styleId="Header">
    <w:name w:val="header"/>
    <w:basedOn w:val="Normal"/>
    <w:link w:val="HeaderChar"/>
    <w:uiPriority w:val="99"/>
    <w:unhideWhenUsed/>
    <w:rsid w:val="001529C3"/>
    <w:pPr>
      <w:tabs>
        <w:tab w:val="center" w:pos="4513"/>
        <w:tab w:val="right" w:pos="9026"/>
      </w:tabs>
    </w:pPr>
  </w:style>
  <w:style w:type="character" w:customStyle="1" w:styleId="HeaderChar">
    <w:name w:val="Header Char"/>
    <w:basedOn w:val="DefaultParagraphFont"/>
    <w:link w:val="Header"/>
    <w:uiPriority w:val="99"/>
    <w:rsid w:val="001529C3"/>
    <w:rPr>
      <w:rFonts w:ascii="Calibri" w:hAnsi="Calibri" w:cs="Calibri"/>
    </w:rPr>
  </w:style>
  <w:style w:type="paragraph" w:styleId="Footer">
    <w:name w:val="footer"/>
    <w:basedOn w:val="Normal"/>
    <w:link w:val="FooterChar"/>
    <w:uiPriority w:val="99"/>
    <w:unhideWhenUsed/>
    <w:rsid w:val="001529C3"/>
    <w:pPr>
      <w:tabs>
        <w:tab w:val="center" w:pos="4513"/>
        <w:tab w:val="right" w:pos="9026"/>
      </w:tabs>
    </w:pPr>
  </w:style>
  <w:style w:type="character" w:customStyle="1" w:styleId="FooterChar">
    <w:name w:val="Footer Char"/>
    <w:basedOn w:val="DefaultParagraphFont"/>
    <w:link w:val="Footer"/>
    <w:uiPriority w:val="99"/>
    <w:rsid w:val="001529C3"/>
    <w:rPr>
      <w:rFonts w:ascii="Calibri" w:hAnsi="Calibri" w:cs="Calibri"/>
    </w:rPr>
  </w:style>
  <w:style w:type="character" w:customStyle="1" w:styleId="Heading1Char">
    <w:name w:val="Heading 1 Char"/>
    <w:basedOn w:val="DefaultParagraphFont"/>
    <w:link w:val="Heading1"/>
    <w:uiPriority w:val="9"/>
    <w:rsid w:val="004F701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4041">
      <w:bodyDiv w:val="1"/>
      <w:marLeft w:val="0"/>
      <w:marRight w:val="0"/>
      <w:marTop w:val="0"/>
      <w:marBottom w:val="0"/>
      <w:divBdr>
        <w:top w:val="none" w:sz="0" w:space="0" w:color="auto"/>
        <w:left w:val="none" w:sz="0" w:space="0" w:color="auto"/>
        <w:bottom w:val="none" w:sz="0" w:space="0" w:color="auto"/>
        <w:right w:val="none" w:sz="0" w:space="0" w:color="auto"/>
      </w:divBdr>
    </w:div>
    <w:div w:id="308436093">
      <w:bodyDiv w:val="1"/>
      <w:marLeft w:val="0"/>
      <w:marRight w:val="0"/>
      <w:marTop w:val="0"/>
      <w:marBottom w:val="0"/>
      <w:divBdr>
        <w:top w:val="none" w:sz="0" w:space="0" w:color="auto"/>
        <w:left w:val="none" w:sz="0" w:space="0" w:color="auto"/>
        <w:bottom w:val="none" w:sz="0" w:space="0" w:color="auto"/>
        <w:right w:val="none" w:sz="0" w:space="0" w:color="auto"/>
      </w:divBdr>
    </w:div>
    <w:div w:id="378281457">
      <w:bodyDiv w:val="1"/>
      <w:marLeft w:val="0"/>
      <w:marRight w:val="0"/>
      <w:marTop w:val="0"/>
      <w:marBottom w:val="0"/>
      <w:divBdr>
        <w:top w:val="none" w:sz="0" w:space="0" w:color="auto"/>
        <w:left w:val="none" w:sz="0" w:space="0" w:color="auto"/>
        <w:bottom w:val="none" w:sz="0" w:space="0" w:color="auto"/>
        <w:right w:val="none" w:sz="0" w:space="0" w:color="auto"/>
      </w:divBdr>
    </w:div>
    <w:div w:id="465466201">
      <w:bodyDiv w:val="1"/>
      <w:marLeft w:val="0"/>
      <w:marRight w:val="0"/>
      <w:marTop w:val="0"/>
      <w:marBottom w:val="0"/>
      <w:divBdr>
        <w:top w:val="none" w:sz="0" w:space="0" w:color="auto"/>
        <w:left w:val="none" w:sz="0" w:space="0" w:color="auto"/>
        <w:bottom w:val="none" w:sz="0" w:space="0" w:color="auto"/>
        <w:right w:val="none" w:sz="0" w:space="0" w:color="auto"/>
      </w:divBdr>
    </w:div>
    <w:div w:id="754788745">
      <w:bodyDiv w:val="1"/>
      <w:marLeft w:val="0"/>
      <w:marRight w:val="0"/>
      <w:marTop w:val="0"/>
      <w:marBottom w:val="0"/>
      <w:divBdr>
        <w:top w:val="none" w:sz="0" w:space="0" w:color="auto"/>
        <w:left w:val="none" w:sz="0" w:space="0" w:color="auto"/>
        <w:bottom w:val="none" w:sz="0" w:space="0" w:color="auto"/>
        <w:right w:val="none" w:sz="0" w:space="0" w:color="auto"/>
      </w:divBdr>
    </w:div>
    <w:div w:id="817957749">
      <w:bodyDiv w:val="1"/>
      <w:marLeft w:val="0"/>
      <w:marRight w:val="0"/>
      <w:marTop w:val="0"/>
      <w:marBottom w:val="0"/>
      <w:divBdr>
        <w:top w:val="none" w:sz="0" w:space="0" w:color="auto"/>
        <w:left w:val="none" w:sz="0" w:space="0" w:color="auto"/>
        <w:bottom w:val="none" w:sz="0" w:space="0" w:color="auto"/>
        <w:right w:val="none" w:sz="0" w:space="0" w:color="auto"/>
      </w:divBdr>
    </w:div>
    <w:div w:id="872500082">
      <w:bodyDiv w:val="1"/>
      <w:marLeft w:val="0"/>
      <w:marRight w:val="0"/>
      <w:marTop w:val="0"/>
      <w:marBottom w:val="0"/>
      <w:divBdr>
        <w:top w:val="none" w:sz="0" w:space="0" w:color="auto"/>
        <w:left w:val="none" w:sz="0" w:space="0" w:color="auto"/>
        <w:bottom w:val="none" w:sz="0" w:space="0" w:color="auto"/>
        <w:right w:val="none" w:sz="0" w:space="0" w:color="auto"/>
      </w:divBdr>
    </w:div>
    <w:div w:id="875503608">
      <w:bodyDiv w:val="1"/>
      <w:marLeft w:val="0"/>
      <w:marRight w:val="0"/>
      <w:marTop w:val="0"/>
      <w:marBottom w:val="0"/>
      <w:divBdr>
        <w:top w:val="none" w:sz="0" w:space="0" w:color="auto"/>
        <w:left w:val="none" w:sz="0" w:space="0" w:color="auto"/>
        <w:bottom w:val="none" w:sz="0" w:space="0" w:color="auto"/>
        <w:right w:val="none" w:sz="0" w:space="0" w:color="auto"/>
      </w:divBdr>
    </w:div>
    <w:div w:id="1003245688">
      <w:bodyDiv w:val="1"/>
      <w:marLeft w:val="0"/>
      <w:marRight w:val="0"/>
      <w:marTop w:val="0"/>
      <w:marBottom w:val="0"/>
      <w:divBdr>
        <w:top w:val="none" w:sz="0" w:space="0" w:color="auto"/>
        <w:left w:val="none" w:sz="0" w:space="0" w:color="auto"/>
        <w:bottom w:val="none" w:sz="0" w:space="0" w:color="auto"/>
        <w:right w:val="none" w:sz="0" w:space="0" w:color="auto"/>
      </w:divBdr>
    </w:div>
    <w:div w:id="1130055491">
      <w:bodyDiv w:val="1"/>
      <w:marLeft w:val="0"/>
      <w:marRight w:val="0"/>
      <w:marTop w:val="0"/>
      <w:marBottom w:val="0"/>
      <w:divBdr>
        <w:top w:val="none" w:sz="0" w:space="0" w:color="auto"/>
        <w:left w:val="none" w:sz="0" w:space="0" w:color="auto"/>
        <w:bottom w:val="none" w:sz="0" w:space="0" w:color="auto"/>
        <w:right w:val="none" w:sz="0" w:space="0" w:color="auto"/>
      </w:divBdr>
    </w:div>
    <w:div w:id="1483081721">
      <w:bodyDiv w:val="1"/>
      <w:marLeft w:val="0"/>
      <w:marRight w:val="0"/>
      <w:marTop w:val="0"/>
      <w:marBottom w:val="0"/>
      <w:divBdr>
        <w:top w:val="none" w:sz="0" w:space="0" w:color="auto"/>
        <w:left w:val="none" w:sz="0" w:space="0" w:color="auto"/>
        <w:bottom w:val="none" w:sz="0" w:space="0" w:color="auto"/>
        <w:right w:val="none" w:sz="0" w:space="0" w:color="auto"/>
      </w:divBdr>
    </w:div>
    <w:div w:id="1550801499">
      <w:bodyDiv w:val="1"/>
      <w:marLeft w:val="0"/>
      <w:marRight w:val="0"/>
      <w:marTop w:val="0"/>
      <w:marBottom w:val="0"/>
      <w:divBdr>
        <w:top w:val="none" w:sz="0" w:space="0" w:color="auto"/>
        <w:left w:val="none" w:sz="0" w:space="0" w:color="auto"/>
        <w:bottom w:val="none" w:sz="0" w:space="0" w:color="auto"/>
        <w:right w:val="none" w:sz="0" w:space="0" w:color="auto"/>
      </w:divBdr>
    </w:div>
    <w:div w:id="1571110325">
      <w:bodyDiv w:val="1"/>
      <w:marLeft w:val="0"/>
      <w:marRight w:val="0"/>
      <w:marTop w:val="0"/>
      <w:marBottom w:val="0"/>
      <w:divBdr>
        <w:top w:val="none" w:sz="0" w:space="0" w:color="auto"/>
        <w:left w:val="none" w:sz="0" w:space="0" w:color="auto"/>
        <w:bottom w:val="none" w:sz="0" w:space="0" w:color="auto"/>
        <w:right w:val="none" w:sz="0" w:space="0" w:color="auto"/>
      </w:divBdr>
    </w:div>
    <w:div w:id="1771075696">
      <w:bodyDiv w:val="1"/>
      <w:marLeft w:val="0"/>
      <w:marRight w:val="0"/>
      <w:marTop w:val="0"/>
      <w:marBottom w:val="0"/>
      <w:divBdr>
        <w:top w:val="none" w:sz="0" w:space="0" w:color="auto"/>
        <w:left w:val="none" w:sz="0" w:space="0" w:color="auto"/>
        <w:bottom w:val="none" w:sz="0" w:space="0" w:color="auto"/>
        <w:right w:val="none" w:sz="0" w:space="0" w:color="auto"/>
      </w:divBdr>
    </w:div>
    <w:div w:id="21415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D9E4A24805F246AC1D2829421B5203" ma:contentTypeVersion="7" ma:contentTypeDescription="Create a new document." ma:contentTypeScope="" ma:versionID="23f2a297a3b1b7494ec63365b29c6fa2">
  <xsd:schema xmlns:xsd="http://www.w3.org/2001/XMLSchema" xmlns:xs="http://www.w3.org/2001/XMLSchema" xmlns:p="http://schemas.microsoft.com/office/2006/metadata/properties" xmlns:ns3="c7d07d59-7c2b-4580-ae0d-9d0e742a80c3" xmlns:ns4="3beb4c4b-a281-4eee-ad7a-8b6357f608f6" targetNamespace="http://schemas.microsoft.com/office/2006/metadata/properties" ma:root="true" ma:fieldsID="3b49f72b08ad5161047fe0fcb81517ea" ns3:_="" ns4:_="">
    <xsd:import namespace="c7d07d59-7c2b-4580-ae0d-9d0e742a80c3"/>
    <xsd:import namespace="3beb4c4b-a281-4eee-ad7a-8b6357f608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07d59-7c2b-4580-ae0d-9d0e742a8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b4c4b-a281-4eee-ad7a-8b6357f608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73CA5-6E1D-478A-8F96-B969507E6DFB}">
  <ds:schemaRefs>
    <ds:schemaRef ds:uri="http://schemas.openxmlformats.org/officeDocument/2006/bibliography"/>
  </ds:schemaRefs>
</ds:datastoreItem>
</file>

<file path=customXml/itemProps2.xml><?xml version="1.0" encoding="utf-8"?>
<ds:datastoreItem xmlns:ds="http://schemas.openxmlformats.org/officeDocument/2006/customXml" ds:itemID="{5615F624-2134-4F9D-A877-3487888306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257BB9-0BCE-4238-B692-DA65E36263B6}">
  <ds:schemaRefs>
    <ds:schemaRef ds:uri="http://schemas.microsoft.com/sharepoint/v3/contenttype/forms"/>
  </ds:schemaRefs>
</ds:datastoreItem>
</file>

<file path=customXml/itemProps4.xml><?xml version="1.0" encoding="utf-8"?>
<ds:datastoreItem xmlns:ds="http://schemas.openxmlformats.org/officeDocument/2006/customXml" ds:itemID="{83E7BAF3-BE4A-40F8-BFC2-FB0473568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07d59-7c2b-4580-ae0d-9d0e742a80c3"/>
    <ds:schemaRef ds:uri="3beb4c4b-a281-4eee-ad7a-8b6357f60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2160</Words>
  <Characters>12318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Jackson</dc:creator>
  <cp:lastModifiedBy>Pat Jackson</cp:lastModifiedBy>
  <cp:revision>2</cp:revision>
  <cp:lastPrinted>2017-06-06T14:17:00Z</cp:lastPrinted>
  <dcterms:created xsi:type="dcterms:W3CDTF">2021-06-24T18:28:00Z</dcterms:created>
  <dcterms:modified xsi:type="dcterms:W3CDTF">2021-06-24T18:28:00Z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0x01010089D9E4A24805F246AC1D2829421B5203</vt:lpwstr>
  </property>
</Properties>
</file>