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FC2" w14:textId="648657FB" w:rsidR="00D4557C" w:rsidRDefault="00891EFD" w:rsidP="00A72DFF">
      <w:pPr>
        <w:rPr>
          <w:b/>
        </w:rPr>
      </w:pPr>
      <w:r>
        <w:rPr>
          <w:b/>
        </w:rPr>
        <w:t xml:space="preserve">NOTE OF </w:t>
      </w:r>
      <w:r w:rsidR="00B9254D">
        <w:rPr>
          <w:b/>
        </w:rPr>
        <w:t>EMPLOYERS</w:t>
      </w:r>
      <w:r w:rsidR="009A77C4">
        <w:rPr>
          <w:b/>
        </w:rPr>
        <w:t>’</w:t>
      </w:r>
      <w:r w:rsidR="00B9254D">
        <w:rPr>
          <w:b/>
        </w:rPr>
        <w:t xml:space="preserve">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="000C4A80" w:rsidRPr="000C4A80">
        <w:rPr>
          <w:b/>
        </w:rPr>
        <w:t>MEETING ON</w:t>
      </w:r>
      <w:r w:rsidR="00862BE2">
        <w:rPr>
          <w:b/>
        </w:rPr>
        <w:t xml:space="preserve"> </w:t>
      </w:r>
      <w:r w:rsidR="00F12623">
        <w:rPr>
          <w:b/>
        </w:rPr>
        <w:t>1</w:t>
      </w:r>
      <w:r w:rsidR="007721D6">
        <w:rPr>
          <w:b/>
        </w:rPr>
        <w:t xml:space="preserve">3 JULY </w:t>
      </w:r>
      <w:r w:rsidR="00F12623">
        <w:rPr>
          <w:b/>
        </w:rPr>
        <w:t>2022</w:t>
      </w:r>
    </w:p>
    <w:p w14:paraId="69A0FBF2" w14:textId="5FEE657A" w:rsidR="00B408EE" w:rsidRDefault="00B408EE" w:rsidP="00A72DFF">
      <w:pPr>
        <w:rPr>
          <w:b/>
        </w:rPr>
      </w:pPr>
    </w:p>
    <w:p w14:paraId="2CEB50AC" w14:textId="6A43235E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E46C7E">
        <w:rPr>
          <w:b/>
          <w:bCs/>
        </w:rPr>
        <w:t xml:space="preserve"> </w:t>
      </w:r>
      <w:r w:rsidR="00891EFD">
        <w:rPr>
          <w:b/>
          <w:bCs/>
        </w:rPr>
        <w:t>was</w:t>
      </w:r>
      <w:r w:rsidR="00F64B0A">
        <w:rPr>
          <w:b/>
          <w:bCs/>
        </w:rPr>
        <w:t xml:space="preserve"> </w:t>
      </w:r>
      <w:r w:rsidR="00D4557C">
        <w:rPr>
          <w:b/>
          <w:bCs/>
        </w:rPr>
        <w:t>for Members to</w:t>
      </w:r>
      <w:r w:rsidR="00E01EBD" w:rsidRPr="009227FA">
        <w:rPr>
          <w:b/>
          <w:bCs/>
        </w:rPr>
        <w:t>:</w:t>
      </w:r>
    </w:p>
    <w:p w14:paraId="6CFEE809" w14:textId="770235A9" w:rsidR="00D4557C" w:rsidRPr="00022263" w:rsidRDefault="00D4557C" w:rsidP="003100EA">
      <w:pPr>
        <w:pStyle w:val="ListParagraph"/>
        <w:numPr>
          <w:ilvl w:val="0"/>
          <w:numId w:val="2"/>
        </w:numPr>
      </w:pPr>
      <w:r>
        <w:t>R</w:t>
      </w:r>
      <w:r w:rsidR="00DD5710">
        <w:t xml:space="preserve">eview </w:t>
      </w:r>
      <w:r w:rsidR="00D52565" w:rsidRPr="00D52565">
        <w:t xml:space="preserve">key developments since </w:t>
      </w:r>
      <w:r w:rsidR="00DD5710">
        <w:t>the</w:t>
      </w:r>
      <w:r>
        <w:t>ir last meeting on</w:t>
      </w:r>
      <w:r w:rsidR="00DD5710">
        <w:t xml:space="preserve"> </w:t>
      </w:r>
      <w:r w:rsidR="005506CD">
        <w:t>1</w:t>
      </w:r>
      <w:r w:rsidR="003C2A2A">
        <w:t>5 June</w:t>
      </w:r>
      <w:r w:rsidR="00916651">
        <w:t xml:space="preserve"> including further work on the UK Shared Prosperity Fund</w:t>
      </w:r>
      <w:r w:rsidR="003C2A2A">
        <w:t xml:space="preserve">, </w:t>
      </w:r>
      <w:bookmarkStart w:id="0" w:name="_Hlk71734919"/>
      <w:bookmarkStart w:id="1" w:name="_Hlk66098733"/>
      <w:r w:rsidR="00D2204D">
        <w:t xml:space="preserve">the Local Skills Improvement Plan, </w:t>
      </w:r>
      <w:r w:rsidR="0057242F">
        <w:t>the LEP Delivery Plan</w:t>
      </w:r>
      <w:r w:rsidR="00D2204D">
        <w:t>,</w:t>
      </w:r>
      <w:r w:rsidR="003C2A2A">
        <w:t xml:space="preserve"> and the Pledge celebration event on 30 June</w:t>
      </w:r>
    </w:p>
    <w:p w14:paraId="5CCF78B1" w14:textId="6B18C256" w:rsidR="00DB406B" w:rsidRDefault="00DB406B" w:rsidP="00760E97">
      <w:pPr>
        <w:pStyle w:val="ListParagraph"/>
        <w:numPr>
          <w:ilvl w:val="0"/>
          <w:numId w:val="2"/>
        </w:numPr>
      </w:pPr>
      <w:bookmarkStart w:id="2" w:name="_Hlk89885097"/>
      <w:bookmarkStart w:id="3" w:name="_Hlk85045035"/>
      <w:bookmarkEnd w:id="0"/>
      <w:bookmarkEnd w:id="1"/>
      <w:r>
        <w:t>Review further work on the impact m</w:t>
      </w:r>
      <w:r w:rsidR="00D2204D">
        <w:t>eas</w:t>
      </w:r>
      <w:r>
        <w:t>urement work</w:t>
      </w:r>
      <w:r w:rsidR="00081F71">
        <w:t xml:space="preserve"> </w:t>
      </w:r>
      <w:r w:rsidR="004E7FD6">
        <w:t xml:space="preserve">with particular focus on the long-term unemployed and economically inactive people </w:t>
      </w:r>
      <w:r w:rsidR="00081F71">
        <w:t>and</w:t>
      </w:r>
      <w:r w:rsidR="00566AB6">
        <w:t xml:space="preserve"> young people in disadvantaged communities, and </w:t>
      </w:r>
      <w:r w:rsidR="00081F71">
        <w:t>agree next steps</w:t>
      </w:r>
    </w:p>
    <w:p w14:paraId="4EB41F01" w14:textId="1999C18E" w:rsidR="0046226C" w:rsidRDefault="008E7240" w:rsidP="00F12623">
      <w:pPr>
        <w:pStyle w:val="ListParagraph"/>
        <w:numPr>
          <w:ilvl w:val="0"/>
          <w:numId w:val="2"/>
        </w:numPr>
      </w:pPr>
      <w:bookmarkStart w:id="4" w:name="_Hlk85044773"/>
      <w:bookmarkEnd w:id="2"/>
      <w:r>
        <w:t xml:space="preserve">Review progress on Local Growth Fund Skills investments </w:t>
      </w:r>
      <w:r w:rsidR="003E4E50">
        <w:t xml:space="preserve"> </w:t>
      </w:r>
    </w:p>
    <w:p w14:paraId="3A791F79" w14:textId="509F9655" w:rsidR="00F12623" w:rsidRDefault="00F12623" w:rsidP="00F12623">
      <w:pPr>
        <w:pStyle w:val="ListParagraph"/>
        <w:numPr>
          <w:ilvl w:val="0"/>
          <w:numId w:val="2"/>
        </w:numPr>
      </w:pPr>
      <w:r>
        <w:t>Receive an update on Skills Bootcamps</w:t>
      </w:r>
      <w:r w:rsidR="00081F71">
        <w:t xml:space="preserve"> and provide a steer on next steps</w:t>
      </w:r>
    </w:p>
    <w:p w14:paraId="78B20268" w14:textId="1DBED8EC" w:rsidR="00F12623" w:rsidRDefault="007E4D02" w:rsidP="00F12623">
      <w:pPr>
        <w:pStyle w:val="ListParagraph"/>
        <w:numPr>
          <w:ilvl w:val="0"/>
          <w:numId w:val="2"/>
        </w:numPr>
      </w:pPr>
      <w:r>
        <w:t xml:space="preserve">Provide a steer </w:t>
      </w:r>
      <w:r w:rsidR="00F12623">
        <w:t>on the development</w:t>
      </w:r>
      <w:r>
        <w:t xml:space="preserve"> of </w:t>
      </w:r>
      <w:r w:rsidR="00F12623">
        <w:t>the Jobs Portal</w:t>
      </w:r>
    </w:p>
    <w:bookmarkEnd w:id="4"/>
    <w:p w14:paraId="3A398744" w14:textId="2BB39A58" w:rsidR="009B0496" w:rsidRDefault="009B0496" w:rsidP="00D85DE7">
      <w:pPr>
        <w:rPr>
          <w:b/>
          <w:bCs/>
        </w:rPr>
      </w:pPr>
    </w:p>
    <w:p w14:paraId="5EBBE58F" w14:textId="4023B17C" w:rsidR="00D85DE7" w:rsidRDefault="00891EFD" w:rsidP="00D85DE7">
      <w:pPr>
        <w:rPr>
          <w:rFonts w:eastAsia="Times New Roman"/>
          <w:b/>
        </w:rPr>
      </w:pPr>
      <w:r>
        <w:rPr>
          <w:rFonts w:eastAsia="Times New Roman"/>
          <w:b/>
        </w:rPr>
        <w:t>KEY POINTS DISCUSSED AND AGREED ACTIONS</w:t>
      </w:r>
    </w:p>
    <w:p w14:paraId="345CADA7" w14:textId="7A222FE9" w:rsidR="00891EFD" w:rsidRDefault="00891EFD" w:rsidP="00D85DE7">
      <w:pPr>
        <w:rPr>
          <w:rFonts w:eastAsia="Times New Roman"/>
          <w:b/>
        </w:rPr>
      </w:pPr>
    </w:p>
    <w:p w14:paraId="1D3E7DC6" w14:textId="36BB52E9" w:rsidR="00DA2C99" w:rsidRDefault="00891EFD" w:rsidP="00DA2C99">
      <w:r>
        <w:rPr>
          <w:rFonts w:eastAsia="Times New Roman"/>
          <w:b/>
        </w:rPr>
        <w:t>1.</w:t>
      </w:r>
      <w:r>
        <w:rPr>
          <w:rFonts w:eastAsia="Times New Roman"/>
          <w:b/>
        </w:rPr>
        <w:tab/>
      </w:r>
      <w:bookmarkEnd w:id="3"/>
      <w:r w:rsidR="00AD604B" w:rsidRPr="00FE6409">
        <w:rPr>
          <w:rFonts w:eastAsia="Times New Roman"/>
          <w:b/>
        </w:rPr>
        <w:t>Welcome</w:t>
      </w:r>
      <w:r w:rsidR="008B1F70" w:rsidRPr="00FE6409">
        <w:rPr>
          <w:rFonts w:eastAsia="Times New Roman"/>
          <w:b/>
        </w:rPr>
        <w:t>, declarations of interest</w:t>
      </w:r>
      <w:r w:rsidR="005C49B2" w:rsidRPr="00FE6409">
        <w:rPr>
          <w:rFonts w:eastAsia="Times New Roman"/>
          <w:b/>
        </w:rPr>
        <w:t>,</w:t>
      </w:r>
      <w:r w:rsidR="00912D0C" w:rsidRPr="00FE6409">
        <w:rPr>
          <w:rFonts w:eastAsia="Times New Roman"/>
          <w:b/>
        </w:rPr>
        <w:t xml:space="preserve"> </w:t>
      </w:r>
      <w:r w:rsidR="003A4CB3" w:rsidRPr="00FE6409">
        <w:rPr>
          <w:rFonts w:eastAsia="Times New Roman"/>
          <w:b/>
        </w:rPr>
        <w:t xml:space="preserve">introductions with </w:t>
      </w:r>
      <w:r w:rsidR="00D233A9" w:rsidRPr="00FE6409">
        <w:rPr>
          <w:b/>
          <w:bCs/>
        </w:rPr>
        <w:t>m</w:t>
      </w:r>
      <w:r w:rsidR="001C213A" w:rsidRPr="00FE6409">
        <w:rPr>
          <w:b/>
          <w:bCs/>
        </w:rPr>
        <w:t>embers shar</w:t>
      </w:r>
      <w:r w:rsidR="003A4CB3" w:rsidRPr="00FE6409">
        <w:rPr>
          <w:b/>
          <w:bCs/>
        </w:rPr>
        <w:t xml:space="preserve">ing </w:t>
      </w:r>
      <w:r w:rsidR="001C213A" w:rsidRPr="00FE6409">
        <w:rPr>
          <w:b/>
          <w:bCs/>
        </w:rPr>
        <w:t xml:space="preserve">information on </w:t>
      </w:r>
      <w:r w:rsidR="003A4CB3" w:rsidRPr="00FE6409">
        <w:rPr>
          <w:b/>
          <w:bCs/>
        </w:rPr>
        <w:t xml:space="preserve">any </w:t>
      </w:r>
      <w:r w:rsidR="00157ACE">
        <w:rPr>
          <w:b/>
          <w:bCs/>
        </w:rPr>
        <w:tab/>
      </w:r>
      <w:r w:rsidR="00157ACE">
        <w:rPr>
          <w:b/>
          <w:bCs/>
        </w:rPr>
        <w:tab/>
      </w:r>
      <w:r w:rsidR="001C213A" w:rsidRPr="00FE6409">
        <w:rPr>
          <w:b/>
          <w:bCs/>
        </w:rPr>
        <w:t>ke</w:t>
      </w:r>
      <w:r w:rsidR="00E46C7E">
        <w:rPr>
          <w:b/>
          <w:bCs/>
        </w:rPr>
        <w:t xml:space="preserve">y </w:t>
      </w:r>
      <w:r w:rsidR="001C213A" w:rsidRPr="00FE6409">
        <w:rPr>
          <w:b/>
          <w:bCs/>
        </w:rPr>
        <w:t>developments since the last meeting</w:t>
      </w:r>
      <w:r w:rsidR="001C213A">
        <w:t xml:space="preserve"> </w:t>
      </w:r>
      <w:r w:rsidR="001C213A" w:rsidRPr="00FE6409">
        <w:rPr>
          <w:b/>
          <w:bCs/>
        </w:rPr>
        <w:t>on</w:t>
      </w:r>
      <w:r w:rsidR="00D579F8" w:rsidRPr="00FE6409">
        <w:rPr>
          <w:b/>
          <w:bCs/>
        </w:rPr>
        <w:t xml:space="preserve"> </w:t>
      </w:r>
      <w:r w:rsidR="0034338C">
        <w:rPr>
          <w:b/>
          <w:bCs/>
        </w:rPr>
        <w:t>1</w:t>
      </w:r>
      <w:r w:rsidR="00F928D2">
        <w:rPr>
          <w:b/>
          <w:bCs/>
        </w:rPr>
        <w:t>5 June</w:t>
      </w:r>
      <w:r w:rsidR="00221A50">
        <w:t xml:space="preserve"> </w:t>
      </w:r>
    </w:p>
    <w:p w14:paraId="439BA764" w14:textId="77777777" w:rsidR="00891EFD" w:rsidRDefault="00891EFD" w:rsidP="00D641B5">
      <w:pPr>
        <w:pStyle w:val="ListParagraph"/>
        <w:numPr>
          <w:ilvl w:val="0"/>
          <w:numId w:val="17"/>
        </w:numPr>
      </w:pPr>
      <w:r>
        <w:t xml:space="preserve">Kath welcomed members to the meeting.  There were no additional declarations of interest.  </w:t>
      </w:r>
    </w:p>
    <w:p w14:paraId="13C70470" w14:textId="3ED29433" w:rsidR="00F67878" w:rsidRPr="00D641B5" w:rsidRDefault="00891EFD" w:rsidP="00D641B5">
      <w:pPr>
        <w:pStyle w:val="ListParagraph"/>
        <w:numPr>
          <w:ilvl w:val="0"/>
          <w:numId w:val="17"/>
        </w:numPr>
        <w:rPr>
          <w:bCs/>
        </w:rPr>
      </w:pPr>
      <w:r>
        <w:t xml:space="preserve">List of attendees at Annex A.  Kath welcomed </w:t>
      </w:r>
      <w:r w:rsidR="004E3571" w:rsidRPr="00D641B5">
        <w:rPr>
          <w:bCs/>
        </w:rPr>
        <w:t>Colin Billingsley</w:t>
      </w:r>
      <w:r w:rsidR="00523579" w:rsidRPr="00D641B5">
        <w:rPr>
          <w:bCs/>
        </w:rPr>
        <w:t xml:space="preserve"> (DWP)</w:t>
      </w:r>
      <w:r w:rsidRPr="00D641B5">
        <w:rPr>
          <w:bCs/>
        </w:rPr>
        <w:t xml:space="preserve"> and </w:t>
      </w:r>
      <w:r w:rsidR="004E10F0" w:rsidRPr="00D641B5">
        <w:rPr>
          <w:bCs/>
        </w:rPr>
        <w:t>Kate Guise (Warrington Council)</w:t>
      </w:r>
      <w:r w:rsidRPr="00D641B5">
        <w:rPr>
          <w:bCs/>
        </w:rPr>
        <w:t xml:space="preserve"> who had joined for specific agenda items</w:t>
      </w:r>
      <w:r w:rsidR="002B17D3">
        <w:rPr>
          <w:bCs/>
        </w:rPr>
        <w:t>,</w:t>
      </w:r>
      <w:r w:rsidRPr="00D641B5">
        <w:rPr>
          <w:bCs/>
        </w:rPr>
        <w:t xml:space="preserve"> </w:t>
      </w:r>
      <w:r w:rsidR="00C45DC8" w:rsidRPr="00D641B5">
        <w:rPr>
          <w:bCs/>
        </w:rPr>
        <w:t>and Colin Jacklin (Cheshire East Council</w:t>
      </w:r>
      <w:r w:rsidRPr="00D641B5">
        <w:rPr>
          <w:bCs/>
        </w:rPr>
        <w:t>)</w:t>
      </w:r>
      <w:r w:rsidR="00C97D3D" w:rsidRPr="00D641B5">
        <w:rPr>
          <w:bCs/>
        </w:rPr>
        <w:t>, as an observer</w:t>
      </w:r>
    </w:p>
    <w:p w14:paraId="15EFB87C" w14:textId="28851B81" w:rsidR="00891EFD" w:rsidRDefault="00891EFD" w:rsidP="00891EFD">
      <w:pPr>
        <w:rPr>
          <w:bCs/>
        </w:rPr>
      </w:pPr>
    </w:p>
    <w:p w14:paraId="78C298F7" w14:textId="658A2FD3" w:rsidR="00B06E1E" w:rsidRDefault="00891EFD" w:rsidP="00891EFD">
      <w:pPr>
        <w:rPr>
          <w:b/>
          <w:bCs/>
        </w:rPr>
      </w:pPr>
      <w:r>
        <w:rPr>
          <w:bCs/>
        </w:rPr>
        <w:t>2.</w:t>
      </w:r>
      <w:r>
        <w:rPr>
          <w:bCs/>
        </w:rPr>
        <w:tab/>
      </w:r>
      <w:r w:rsidR="00F32063">
        <w:rPr>
          <w:b/>
          <w:bCs/>
        </w:rPr>
        <w:t>Note of last meeting and outstanding acti</w:t>
      </w:r>
      <w:r w:rsidR="001A330A">
        <w:rPr>
          <w:b/>
          <w:bCs/>
        </w:rPr>
        <w:t>o</w:t>
      </w:r>
      <w:r w:rsidR="00F32063">
        <w:rPr>
          <w:b/>
          <w:bCs/>
        </w:rPr>
        <w:t>ns</w:t>
      </w:r>
      <w:r w:rsidR="00262296">
        <w:rPr>
          <w:b/>
          <w:bCs/>
        </w:rPr>
        <w:t xml:space="preserve"> </w:t>
      </w:r>
    </w:p>
    <w:p w14:paraId="0159ADAA" w14:textId="1DE65DE9" w:rsidR="00891EFD" w:rsidRPr="00891EFD" w:rsidRDefault="00891EFD" w:rsidP="009F4BA9">
      <w:pPr>
        <w:pStyle w:val="ListParagraph"/>
        <w:numPr>
          <w:ilvl w:val="0"/>
          <w:numId w:val="18"/>
        </w:numPr>
      </w:pPr>
      <w:r w:rsidRPr="00891EFD">
        <w:t>The note of the last meeting was agreed.</w:t>
      </w:r>
    </w:p>
    <w:p w14:paraId="391CA636" w14:textId="3CB9D24A" w:rsidR="00F32063" w:rsidRDefault="00891EFD" w:rsidP="009F4BA9">
      <w:pPr>
        <w:pStyle w:val="ListParagraph"/>
        <w:numPr>
          <w:ilvl w:val="0"/>
          <w:numId w:val="18"/>
        </w:numPr>
      </w:pPr>
      <w:r>
        <w:t>Members reviewed the updated action list.  They noted the actions that had been completed and a number of updates were provided that are now reflected in the updated action list</w:t>
      </w:r>
    </w:p>
    <w:p w14:paraId="29447A10" w14:textId="430B8776" w:rsidR="00D641B5" w:rsidRDefault="00D641B5" w:rsidP="00D641B5"/>
    <w:p w14:paraId="40443B15" w14:textId="77777777" w:rsidR="00D641B5" w:rsidRDefault="00D641B5" w:rsidP="00D641B5">
      <w:pPr>
        <w:rPr>
          <w:rFonts w:eastAsia="Times New Roman"/>
          <w:b/>
        </w:rPr>
      </w:pPr>
      <w:r>
        <w:t>3.</w:t>
      </w:r>
      <w:r>
        <w:tab/>
      </w:r>
      <w:r w:rsidR="004D011A">
        <w:rPr>
          <w:rFonts w:eastAsia="Times New Roman"/>
          <w:b/>
        </w:rPr>
        <w:t>Updates on Key Developments Since Last Meeting</w:t>
      </w:r>
    </w:p>
    <w:p w14:paraId="2147AB45" w14:textId="77777777" w:rsidR="00D641B5" w:rsidRDefault="00D641B5" w:rsidP="00D641B5">
      <w:pPr>
        <w:rPr>
          <w:rFonts w:eastAsia="Times New Roman"/>
          <w:b/>
        </w:rPr>
      </w:pPr>
      <w:r>
        <w:t>3.1</w:t>
      </w:r>
      <w:r>
        <w:tab/>
      </w:r>
      <w:r w:rsidR="005E72C3" w:rsidRPr="00D641B5">
        <w:rPr>
          <w:rFonts w:eastAsia="Times New Roman"/>
          <w:b/>
        </w:rPr>
        <w:t>LEP Board</w:t>
      </w:r>
    </w:p>
    <w:p w14:paraId="60CD3F18" w14:textId="1FEC3523" w:rsidR="00620A14" w:rsidRPr="00320E25" w:rsidRDefault="005E72C3" w:rsidP="00320E25">
      <w:pPr>
        <w:pStyle w:val="ListParagraph"/>
        <w:numPr>
          <w:ilvl w:val="0"/>
          <w:numId w:val="19"/>
        </w:numPr>
        <w:rPr>
          <w:rFonts w:eastAsia="Times New Roman"/>
          <w:bCs/>
        </w:rPr>
      </w:pPr>
      <w:r w:rsidRPr="00320E25">
        <w:rPr>
          <w:rFonts w:eastAsia="Times New Roman"/>
          <w:bCs/>
        </w:rPr>
        <w:t xml:space="preserve">Kath </w:t>
      </w:r>
      <w:r w:rsidR="00D641B5" w:rsidRPr="00320E25">
        <w:rPr>
          <w:rFonts w:eastAsia="Times New Roman"/>
          <w:bCs/>
        </w:rPr>
        <w:t xml:space="preserve">noted the </w:t>
      </w:r>
      <w:r w:rsidR="00620A14" w:rsidRPr="00320E25">
        <w:rPr>
          <w:rFonts w:eastAsia="Times New Roman"/>
          <w:bCs/>
        </w:rPr>
        <w:t>following:</w:t>
      </w:r>
    </w:p>
    <w:p w14:paraId="1D09C4B1" w14:textId="256561F7" w:rsidR="00CF26F8" w:rsidRPr="00320E25" w:rsidRDefault="00DA2498" w:rsidP="00320E25">
      <w:pPr>
        <w:pStyle w:val="ListParagraph"/>
        <w:numPr>
          <w:ilvl w:val="0"/>
          <w:numId w:val="20"/>
        </w:numPr>
        <w:rPr>
          <w:rFonts w:eastAsia="Times New Roman"/>
          <w:bCs/>
        </w:rPr>
      </w:pPr>
      <w:r w:rsidRPr="00320E25">
        <w:rPr>
          <w:rFonts w:eastAsia="Times New Roman"/>
          <w:bCs/>
        </w:rPr>
        <w:t xml:space="preserve">the LEP Chief Executive’s report to the July meeting of the LEP Board </w:t>
      </w:r>
    </w:p>
    <w:p w14:paraId="26392B37" w14:textId="4AD7C2AC" w:rsidR="00620A14" w:rsidRPr="00320E25" w:rsidRDefault="00620A14" w:rsidP="00320E25">
      <w:pPr>
        <w:pStyle w:val="ListParagraph"/>
        <w:numPr>
          <w:ilvl w:val="0"/>
          <w:numId w:val="20"/>
        </w:numPr>
        <w:rPr>
          <w:rFonts w:eastAsia="Times New Roman"/>
          <w:bCs/>
        </w:rPr>
      </w:pPr>
      <w:r w:rsidRPr="00320E25">
        <w:rPr>
          <w:rFonts w:eastAsia="Times New Roman"/>
          <w:bCs/>
        </w:rPr>
        <w:t xml:space="preserve">the </w:t>
      </w:r>
      <w:r w:rsidR="00D641B5" w:rsidRPr="00320E25">
        <w:rPr>
          <w:rFonts w:eastAsia="Times New Roman"/>
          <w:bCs/>
        </w:rPr>
        <w:t xml:space="preserve">short-listing of Crewe as </w:t>
      </w:r>
      <w:r w:rsidR="00F83594" w:rsidRPr="00320E25">
        <w:rPr>
          <w:rFonts w:eastAsia="Times New Roman"/>
          <w:bCs/>
        </w:rPr>
        <w:t xml:space="preserve">the </w:t>
      </w:r>
      <w:r w:rsidR="00D641B5" w:rsidRPr="00320E25">
        <w:rPr>
          <w:rFonts w:eastAsia="Times New Roman"/>
          <w:bCs/>
        </w:rPr>
        <w:t>potential</w:t>
      </w:r>
      <w:r w:rsidR="00F83594" w:rsidRPr="00320E25">
        <w:rPr>
          <w:rFonts w:eastAsia="Times New Roman"/>
          <w:bCs/>
        </w:rPr>
        <w:t xml:space="preserve"> home of Great British Railways and urged members </w:t>
      </w:r>
      <w:r w:rsidR="00E01ACA" w:rsidRPr="00320E25">
        <w:rPr>
          <w:rFonts w:eastAsia="Times New Roman"/>
          <w:bCs/>
        </w:rPr>
        <w:t xml:space="preserve">to </w:t>
      </w:r>
      <w:r w:rsidR="00A445B5" w:rsidRPr="00320E25">
        <w:rPr>
          <w:rFonts w:eastAsia="Times New Roman"/>
          <w:bCs/>
        </w:rPr>
        <w:t>take part in the public vote</w:t>
      </w:r>
    </w:p>
    <w:p w14:paraId="6384163D" w14:textId="77777777" w:rsidR="00620A14" w:rsidRPr="00320E25" w:rsidRDefault="00620A14" w:rsidP="00320E25">
      <w:pPr>
        <w:pStyle w:val="ListParagraph"/>
        <w:numPr>
          <w:ilvl w:val="0"/>
          <w:numId w:val="20"/>
        </w:numPr>
        <w:rPr>
          <w:rFonts w:eastAsia="Times New Roman"/>
          <w:bCs/>
        </w:rPr>
      </w:pPr>
      <w:r w:rsidRPr="00320E25">
        <w:rPr>
          <w:rFonts w:eastAsia="Times New Roman"/>
          <w:bCs/>
        </w:rPr>
        <w:t>the recent developments in political events</w:t>
      </w:r>
    </w:p>
    <w:p w14:paraId="669695E2" w14:textId="77777777" w:rsidR="00EA1E85" w:rsidRPr="00320E25" w:rsidRDefault="00EA1E85" w:rsidP="00320E25">
      <w:pPr>
        <w:pStyle w:val="ListParagraph"/>
        <w:numPr>
          <w:ilvl w:val="0"/>
          <w:numId w:val="20"/>
        </w:numPr>
        <w:rPr>
          <w:rFonts w:eastAsia="Times New Roman"/>
          <w:bCs/>
        </w:rPr>
      </w:pPr>
      <w:r w:rsidRPr="00320E25">
        <w:rPr>
          <w:rFonts w:eastAsia="Times New Roman"/>
          <w:bCs/>
        </w:rPr>
        <w:t>the Life Sciences Fund is now live</w:t>
      </w:r>
    </w:p>
    <w:p w14:paraId="3B1449EA" w14:textId="120967C2" w:rsidR="00EA1E85" w:rsidRPr="00320E25" w:rsidRDefault="00EA1E85" w:rsidP="00320E25">
      <w:pPr>
        <w:pStyle w:val="ListParagraph"/>
        <w:numPr>
          <w:ilvl w:val="0"/>
          <w:numId w:val="20"/>
        </w:numPr>
        <w:rPr>
          <w:rFonts w:eastAsia="Times New Roman"/>
          <w:bCs/>
        </w:rPr>
      </w:pPr>
      <w:r w:rsidRPr="00320E25">
        <w:rPr>
          <w:rFonts w:eastAsia="Times New Roman"/>
          <w:bCs/>
        </w:rPr>
        <w:t xml:space="preserve">the LEP Delivery Plan </w:t>
      </w:r>
      <w:r w:rsidR="00CF26F8" w:rsidRPr="00320E25">
        <w:rPr>
          <w:rFonts w:eastAsia="Times New Roman"/>
          <w:bCs/>
        </w:rPr>
        <w:t xml:space="preserve"> </w:t>
      </w:r>
      <w:r w:rsidRPr="00320E25">
        <w:rPr>
          <w:rFonts w:eastAsia="Times New Roman"/>
          <w:bCs/>
        </w:rPr>
        <w:t>and the sections on skills and the Pledge</w:t>
      </w:r>
    </w:p>
    <w:p w14:paraId="4D7EAB0D" w14:textId="40DEB93E" w:rsidR="00A445B5" w:rsidRPr="00320E25" w:rsidRDefault="00BD5BE5" w:rsidP="00320E25">
      <w:pPr>
        <w:pStyle w:val="ListParagraph"/>
        <w:numPr>
          <w:ilvl w:val="0"/>
          <w:numId w:val="20"/>
        </w:numPr>
        <w:rPr>
          <w:rFonts w:eastAsia="Times New Roman"/>
          <w:bCs/>
        </w:rPr>
      </w:pPr>
      <w:r w:rsidRPr="00320E25">
        <w:rPr>
          <w:rFonts w:eastAsia="Times New Roman"/>
          <w:bCs/>
        </w:rPr>
        <w:t>the current LEP review</w:t>
      </w:r>
      <w:r w:rsidR="00A445B5" w:rsidRPr="00320E25">
        <w:rPr>
          <w:rFonts w:eastAsia="Times New Roman"/>
          <w:bCs/>
        </w:rPr>
        <w:t>.</w:t>
      </w:r>
    </w:p>
    <w:p w14:paraId="3B75473B" w14:textId="51A364C8" w:rsidR="00BD5BE5" w:rsidRDefault="00BD5BE5" w:rsidP="00D641B5">
      <w:pPr>
        <w:rPr>
          <w:rFonts w:eastAsia="Times New Roman"/>
          <w:bCs/>
        </w:rPr>
      </w:pPr>
    </w:p>
    <w:p w14:paraId="045E1EEE" w14:textId="291A2CA3" w:rsidR="00320E25" w:rsidRDefault="00320E25" w:rsidP="00D641B5">
      <w:pPr>
        <w:rPr>
          <w:rFonts w:eastAsia="Times New Roman"/>
          <w:bCs/>
        </w:rPr>
      </w:pPr>
      <w:r>
        <w:rPr>
          <w:rFonts w:eastAsia="Times New Roman"/>
          <w:bCs/>
        </w:rPr>
        <w:t>3.2</w:t>
      </w:r>
      <w:r>
        <w:rPr>
          <w:rFonts w:eastAsia="Times New Roman"/>
          <w:bCs/>
        </w:rPr>
        <w:tab/>
      </w:r>
      <w:r w:rsidRPr="00626C41">
        <w:rPr>
          <w:rFonts w:eastAsia="Times New Roman"/>
          <w:b/>
        </w:rPr>
        <w:t>The Pledge</w:t>
      </w:r>
      <w:r w:rsidR="00BA3BC1">
        <w:rPr>
          <w:rFonts w:eastAsia="Times New Roman"/>
          <w:b/>
        </w:rPr>
        <w:t xml:space="preserve"> and Careers Hub</w:t>
      </w:r>
    </w:p>
    <w:p w14:paraId="19EC8AA6" w14:textId="18B770F2" w:rsidR="00320E25" w:rsidRPr="00D4101D" w:rsidRDefault="00DE2B22" w:rsidP="00D4101D">
      <w:pPr>
        <w:pStyle w:val="ListParagraph"/>
        <w:numPr>
          <w:ilvl w:val="0"/>
          <w:numId w:val="22"/>
        </w:numPr>
        <w:rPr>
          <w:rFonts w:eastAsia="Times New Roman"/>
          <w:bCs/>
        </w:rPr>
      </w:pPr>
      <w:r w:rsidRPr="00D4101D">
        <w:rPr>
          <w:rFonts w:eastAsia="Times New Roman"/>
          <w:bCs/>
        </w:rPr>
        <w:t xml:space="preserve">Paul Colman </w:t>
      </w:r>
      <w:r w:rsidR="00EE5713" w:rsidRPr="00D4101D">
        <w:rPr>
          <w:rFonts w:eastAsia="Times New Roman"/>
          <w:bCs/>
        </w:rPr>
        <w:t>informed members that over 220 people had joined the Pledge celebration event at Alderley Park on 3</w:t>
      </w:r>
      <w:r w:rsidR="00626C41" w:rsidRPr="00D4101D">
        <w:rPr>
          <w:rFonts w:eastAsia="Times New Roman"/>
          <w:bCs/>
        </w:rPr>
        <w:t xml:space="preserve">0 June.  The initial feedback on the event had been </w:t>
      </w:r>
      <w:r w:rsidR="00A471AC" w:rsidRPr="00D4101D">
        <w:rPr>
          <w:rFonts w:eastAsia="Times New Roman"/>
          <w:bCs/>
        </w:rPr>
        <w:t>very positive and Trevor Langston shared a draft video of some of the highlights from the event</w:t>
      </w:r>
    </w:p>
    <w:p w14:paraId="5074B6D3" w14:textId="71CACCB1" w:rsidR="00A471AC" w:rsidRPr="00D4101D" w:rsidRDefault="00C23DBB" w:rsidP="00D4101D">
      <w:pPr>
        <w:pStyle w:val="ListParagraph"/>
        <w:numPr>
          <w:ilvl w:val="0"/>
          <w:numId w:val="22"/>
        </w:numPr>
        <w:rPr>
          <w:rFonts w:eastAsia="Times New Roman"/>
          <w:bCs/>
        </w:rPr>
      </w:pPr>
      <w:r w:rsidRPr="00D4101D">
        <w:rPr>
          <w:rFonts w:eastAsia="Times New Roman"/>
          <w:bCs/>
        </w:rPr>
        <w:t>Paul noted the recent publication of the Pledge’s core offers to employers and</w:t>
      </w:r>
      <w:r w:rsidR="00EC341D" w:rsidRPr="00D4101D">
        <w:rPr>
          <w:rFonts w:eastAsia="Times New Roman"/>
          <w:bCs/>
        </w:rPr>
        <w:t xml:space="preserve"> </w:t>
      </w:r>
      <w:r w:rsidRPr="00D4101D">
        <w:rPr>
          <w:rFonts w:eastAsia="Times New Roman"/>
          <w:bCs/>
        </w:rPr>
        <w:t>teachers/schools (</w:t>
      </w:r>
      <w:r w:rsidR="008B7C5B" w:rsidRPr="00D4101D">
        <w:rPr>
          <w:rFonts w:eastAsia="Times New Roman"/>
          <w:bCs/>
        </w:rPr>
        <w:t>ci</w:t>
      </w:r>
      <w:r w:rsidR="00EC341D" w:rsidRPr="00D4101D">
        <w:rPr>
          <w:rFonts w:eastAsia="Times New Roman"/>
          <w:bCs/>
        </w:rPr>
        <w:t>r</w:t>
      </w:r>
      <w:r w:rsidR="008B7C5B" w:rsidRPr="00D4101D">
        <w:rPr>
          <w:rFonts w:eastAsia="Times New Roman"/>
          <w:bCs/>
        </w:rPr>
        <w:t xml:space="preserve">culated to members on </w:t>
      </w:r>
      <w:r w:rsidR="00B762F5" w:rsidRPr="00D4101D">
        <w:rPr>
          <w:rFonts w:eastAsia="Times New Roman"/>
          <w:bCs/>
        </w:rPr>
        <w:t>4 July)</w:t>
      </w:r>
    </w:p>
    <w:p w14:paraId="0C1B84C3" w14:textId="3C79C9EA" w:rsidR="00EC341D" w:rsidRPr="00D4101D" w:rsidRDefault="00EC341D" w:rsidP="00D4101D">
      <w:pPr>
        <w:pStyle w:val="ListParagraph"/>
        <w:numPr>
          <w:ilvl w:val="0"/>
          <w:numId w:val="22"/>
        </w:numPr>
        <w:rPr>
          <w:rFonts w:eastAsia="Times New Roman"/>
          <w:bCs/>
        </w:rPr>
      </w:pPr>
      <w:r w:rsidRPr="00D4101D">
        <w:rPr>
          <w:rFonts w:eastAsia="Times New Roman"/>
          <w:bCs/>
        </w:rPr>
        <w:t xml:space="preserve">Paul reported that the target </w:t>
      </w:r>
      <w:r w:rsidR="004E03FC" w:rsidRPr="00D4101D">
        <w:rPr>
          <w:rFonts w:eastAsia="Times New Roman"/>
          <w:bCs/>
        </w:rPr>
        <w:t xml:space="preserve">for the </w:t>
      </w:r>
      <w:r w:rsidR="00652203" w:rsidRPr="00D4101D">
        <w:rPr>
          <w:rFonts w:eastAsia="Times New Roman"/>
          <w:bCs/>
        </w:rPr>
        <w:t xml:space="preserve">second phase of the </w:t>
      </w:r>
      <w:r w:rsidR="004E03FC" w:rsidRPr="00D4101D">
        <w:rPr>
          <w:rFonts w:eastAsia="Times New Roman"/>
          <w:bCs/>
        </w:rPr>
        <w:t>Careers Hub t</w:t>
      </w:r>
      <w:r w:rsidR="00652203" w:rsidRPr="00D4101D">
        <w:rPr>
          <w:rFonts w:eastAsia="Times New Roman"/>
          <w:bCs/>
        </w:rPr>
        <w:t>o</w:t>
      </w:r>
      <w:r w:rsidR="004E03FC" w:rsidRPr="00D4101D">
        <w:rPr>
          <w:rFonts w:eastAsia="Times New Roman"/>
          <w:bCs/>
        </w:rPr>
        <w:t xml:space="preserve"> engage with 77 </w:t>
      </w:r>
      <w:r w:rsidR="00652203" w:rsidRPr="00D4101D">
        <w:rPr>
          <w:rFonts w:eastAsia="Times New Roman"/>
          <w:bCs/>
        </w:rPr>
        <w:t>schools had been exceeded</w:t>
      </w:r>
      <w:r w:rsidR="00F347D9" w:rsidRPr="00D4101D">
        <w:rPr>
          <w:rFonts w:eastAsia="Times New Roman"/>
          <w:bCs/>
        </w:rPr>
        <w:t xml:space="preserve"> with 78 schools now signed up</w:t>
      </w:r>
    </w:p>
    <w:p w14:paraId="2743E309" w14:textId="3682E4C3" w:rsidR="00F347D9" w:rsidRPr="00D4101D" w:rsidRDefault="00F347D9" w:rsidP="00D4101D">
      <w:pPr>
        <w:pStyle w:val="ListParagraph"/>
        <w:numPr>
          <w:ilvl w:val="0"/>
          <w:numId w:val="22"/>
        </w:numPr>
        <w:rPr>
          <w:rFonts w:eastAsia="Times New Roman"/>
          <w:bCs/>
        </w:rPr>
      </w:pPr>
      <w:r w:rsidRPr="00D4101D">
        <w:rPr>
          <w:rFonts w:eastAsia="Times New Roman"/>
          <w:bCs/>
        </w:rPr>
        <w:t xml:space="preserve">The Pledge is running </w:t>
      </w:r>
      <w:r w:rsidR="00486915" w:rsidRPr="00D4101D">
        <w:rPr>
          <w:rFonts w:eastAsia="Times New Roman"/>
          <w:bCs/>
        </w:rPr>
        <w:t xml:space="preserve">a pilot internship programme </w:t>
      </w:r>
      <w:r w:rsidR="000D680A" w:rsidRPr="00D4101D">
        <w:rPr>
          <w:rFonts w:eastAsia="Times New Roman"/>
          <w:bCs/>
        </w:rPr>
        <w:t xml:space="preserve">involving </w:t>
      </w:r>
      <w:r w:rsidR="00486915" w:rsidRPr="00D4101D">
        <w:rPr>
          <w:rFonts w:eastAsia="Times New Roman"/>
          <w:bCs/>
        </w:rPr>
        <w:t xml:space="preserve">a significant number of small and medium sized </w:t>
      </w:r>
      <w:r w:rsidR="000D680A" w:rsidRPr="00D4101D">
        <w:rPr>
          <w:rFonts w:eastAsia="Times New Roman"/>
          <w:bCs/>
        </w:rPr>
        <w:t>businesses</w:t>
      </w:r>
    </w:p>
    <w:p w14:paraId="12F31D90" w14:textId="0F9F7B03" w:rsidR="000D680A" w:rsidRPr="00D4101D" w:rsidRDefault="000D680A" w:rsidP="00D4101D">
      <w:pPr>
        <w:pStyle w:val="ListParagraph"/>
        <w:numPr>
          <w:ilvl w:val="0"/>
          <w:numId w:val="22"/>
        </w:numPr>
        <w:rPr>
          <w:rFonts w:eastAsia="Times New Roman"/>
          <w:bCs/>
        </w:rPr>
      </w:pPr>
      <w:r w:rsidRPr="00D4101D">
        <w:rPr>
          <w:rFonts w:eastAsia="Times New Roman"/>
          <w:bCs/>
        </w:rPr>
        <w:t>A stand-alone Pledge website is being developed</w:t>
      </w:r>
      <w:r w:rsidR="00BC23B4" w:rsidRPr="00D4101D">
        <w:rPr>
          <w:rFonts w:eastAsia="Times New Roman"/>
          <w:bCs/>
        </w:rPr>
        <w:t xml:space="preserve"> which will include landing pages for each local Pledge area and </w:t>
      </w:r>
      <w:r w:rsidR="00BA3BC1" w:rsidRPr="00D4101D">
        <w:rPr>
          <w:rFonts w:eastAsia="Times New Roman"/>
          <w:bCs/>
        </w:rPr>
        <w:t>local dashboards</w:t>
      </w:r>
    </w:p>
    <w:p w14:paraId="743ED39D" w14:textId="2F038A29" w:rsidR="00BA3BC1" w:rsidRDefault="00BA3BC1" w:rsidP="00D641B5">
      <w:pPr>
        <w:rPr>
          <w:rFonts w:eastAsia="Times New Roman"/>
          <w:bCs/>
        </w:rPr>
      </w:pPr>
    </w:p>
    <w:p w14:paraId="2FAEEAEF" w14:textId="7738EC23" w:rsidR="00D4101D" w:rsidRDefault="00D4101D" w:rsidP="00D4101D">
      <w:pPr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3.3</w:t>
      </w:r>
      <w:r>
        <w:rPr>
          <w:rFonts w:eastAsia="Times New Roman"/>
          <w:bCs/>
        </w:rPr>
        <w:tab/>
      </w:r>
      <w:r w:rsidR="00E73C10" w:rsidRPr="00D4101D">
        <w:rPr>
          <w:rFonts w:eastAsia="Times New Roman"/>
          <w:b/>
        </w:rPr>
        <w:t>Digital Skills Partnership</w:t>
      </w:r>
      <w:r w:rsidR="00E73C10" w:rsidRPr="00D4101D">
        <w:rPr>
          <w:rFonts w:eastAsia="Times New Roman"/>
          <w:bCs/>
        </w:rPr>
        <w:t xml:space="preserve"> </w:t>
      </w:r>
      <w:r w:rsidR="00385DA3">
        <w:rPr>
          <w:rFonts w:eastAsia="Times New Roman"/>
          <w:bCs/>
        </w:rPr>
        <w:t>(DSP)</w:t>
      </w:r>
    </w:p>
    <w:p w14:paraId="6D42FB09" w14:textId="77777777" w:rsidR="00F072F3" w:rsidRPr="0023063E" w:rsidRDefault="00E73C10" w:rsidP="0023063E">
      <w:pPr>
        <w:pStyle w:val="ListParagraph"/>
        <w:numPr>
          <w:ilvl w:val="0"/>
          <w:numId w:val="24"/>
        </w:numPr>
        <w:rPr>
          <w:rFonts w:asciiTheme="minorHAnsi" w:eastAsia="Times New Roman" w:hAnsiTheme="minorHAnsi" w:cstheme="minorHAnsi"/>
          <w:bCs/>
        </w:rPr>
      </w:pPr>
      <w:r w:rsidRPr="0023063E">
        <w:rPr>
          <w:rFonts w:asciiTheme="minorHAnsi" w:eastAsia="Times New Roman" w:hAnsiTheme="minorHAnsi" w:cstheme="minorHAnsi"/>
          <w:bCs/>
        </w:rPr>
        <w:t xml:space="preserve">Nicola </w:t>
      </w:r>
      <w:r w:rsidR="0012281D" w:rsidRPr="0023063E">
        <w:rPr>
          <w:rFonts w:asciiTheme="minorHAnsi" w:eastAsia="Times New Roman" w:hAnsiTheme="minorHAnsi" w:cstheme="minorHAnsi"/>
          <w:bCs/>
        </w:rPr>
        <w:t>Dunbar</w:t>
      </w:r>
      <w:r w:rsidR="00385DA3" w:rsidRPr="0023063E">
        <w:rPr>
          <w:rFonts w:asciiTheme="minorHAnsi" w:eastAsia="Times New Roman" w:hAnsiTheme="minorHAnsi" w:cstheme="minorHAnsi"/>
          <w:bCs/>
        </w:rPr>
        <w:t xml:space="preserve"> reported that </w:t>
      </w:r>
      <w:r w:rsidR="002047A2" w:rsidRPr="0023063E">
        <w:rPr>
          <w:rFonts w:asciiTheme="minorHAnsi" w:eastAsia="Times New Roman" w:hAnsiTheme="minorHAnsi" w:cstheme="minorHAnsi"/>
          <w:bCs/>
        </w:rPr>
        <w:t xml:space="preserve">a small number of </w:t>
      </w:r>
      <w:r w:rsidR="00385DA3" w:rsidRPr="0023063E">
        <w:rPr>
          <w:rFonts w:asciiTheme="minorHAnsi" w:eastAsia="Times New Roman" w:hAnsiTheme="minorHAnsi" w:cstheme="minorHAnsi"/>
          <w:bCs/>
        </w:rPr>
        <w:t xml:space="preserve">DSP Board </w:t>
      </w:r>
      <w:r w:rsidR="002047A2" w:rsidRPr="0023063E">
        <w:rPr>
          <w:rFonts w:asciiTheme="minorHAnsi" w:eastAsia="Times New Roman" w:hAnsiTheme="minorHAnsi" w:cstheme="minorHAnsi"/>
          <w:bCs/>
        </w:rPr>
        <w:t xml:space="preserve">members had </w:t>
      </w:r>
      <w:r w:rsidR="00385DA3" w:rsidRPr="0023063E">
        <w:rPr>
          <w:rFonts w:asciiTheme="minorHAnsi" w:eastAsia="Times New Roman" w:hAnsiTheme="minorHAnsi" w:cstheme="minorHAnsi"/>
          <w:bCs/>
        </w:rPr>
        <w:t>met on 6 July</w:t>
      </w:r>
      <w:r w:rsidR="002047A2" w:rsidRPr="0023063E">
        <w:rPr>
          <w:rFonts w:asciiTheme="minorHAnsi" w:eastAsia="Times New Roman" w:hAnsiTheme="minorHAnsi" w:cstheme="minorHAnsi"/>
          <w:bCs/>
        </w:rPr>
        <w:t xml:space="preserve"> </w:t>
      </w:r>
      <w:r w:rsidR="00F072F3" w:rsidRPr="0023063E">
        <w:rPr>
          <w:rFonts w:asciiTheme="minorHAnsi" w:eastAsia="Times New Roman" w:hAnsiTheme="minorHAnsi" w:cstheme="minorHAnsi"/>
          <w:bCs/>
        </w:rPr>
        <w:t xml:space="preserve">to discuss </w:t>
      </w:r>
    </w:p>
    <w:p w14:paraId="0F2721AD" w14:textId="18BC0A4E" w:rsidR="00F072F3" w:rsidRPr="0023063E" w:rsidRDefault="00F072F3" w:rsidP="0023063E">
      <w:pPr>
        <w:pStyle w:val="ListParagraph"/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>skills bootcamps, Local Growth Fund skills investments and the Jobs Portal.</w:t>
      </w:r>
    </w:p>
    <w:p w14:paraId="22E22341" w14:textId="415574B4" w:rsidR="002047A2" w:rsidRPr="0023063E" w:rsidRDefault="002047A2" w:rsidP="0023063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>Kath Mackay was interviewed by Radio Merseyside about the LEP and Digital Skills Partnership’s work on digital inclusion, the programme was broadcast on Friday 10</w:t>
      </w:r>
      <w:r w:rsidRPr="0023063E">
        <w:rPr>
          <w:rFonts w:asciiTheme="minorHAnsi" w:hAnsiTheme="minorHAnsi" w:cstheme="minorHAnsi"/>
          <w:bCs/>
          <w:vertAlign w:val="superscript"/>
        </w:rPr>
        <w:t>th</w:t>
      </w:r>
      <w:r w:rsidRPr="0023063E">
        <w:rPr>
          <w:rFonts w:asciiTheme="minorHAnsi" w:hAnsiTheme="minorHAnsi" w:cstheme="minorHAnsi"/>
          <w:bCs/>
        </w:rPr>
        <w:t xml:space="preserve"> June (</w:t>
      </w:r>
      <w:hyperlink r:id="rId11" w:history="1">
        <w:r w:rsidRPr="0023063E">
          <w:rPr>
            <w:rStyle w:val="Hyperlink"/>
            <w:rFonts w:asciiTheme="minorHAnsi" w:hAnsiTheme="minorHAnsi" w:cstheme="minorHAnsi"/>
            <w:bCs/>
          </w:rPr>
          <w:t>link</w:t>
        </w:r>
      </w:hyperlink>
      <w:r w:rsidRPr="0023063E">
        <w:rPr>
          <w:rFonts w:asciiTheme="minorHAnsi" w:hAnsiTheme="minorHAnsi" w:cstheme="minorHAnsi"/>
          <w:bCs/>
        </w:rPr>
        <w:t xml:space="preserve"> Kath’s interview is 2 hours 39 minutes into the programme).</w:t>
      </w:r>
    </w:p>
    <w:p w14:paraId="3DC3309C" w14:textId="313BAA75" w:rsidR="002047A2" w:rsidRPr="0023063E" w:rsidRDefault="0023063E" w:rsidP="0023063E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>S</w:t>
      </w:r>
      <w:r w:rsidR="002047A2" w:rsidRPr="0023063E">
        <w:rPr>
          <w:rFonts w:asciiTheme="minorHAnsi" w:hAnsiTheme="minorHAnsi" w:cstheme="minorHAnsi"/>
          <w:bCs/>
        </w:rPr>
        <w:t>ome Board Members are assisting with the evaluation of the technical aspects of bids received for the Skills Bootcamps digital – the deadline for submissions is 9am on Thursday 14 July.</w:t>
      </w:r>
    </w:p>
    <w:p w14:paraId="042CB2C2" w14:textId="711E905B" w:rsidR="002047A2" w:rsidRPr="0023063E" w:rsidRDefault="0023063E" w:rsidP="0023063E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>The ne</w:t>
      </w:r>
      <w:r w:rsidR="002047A2" w:rsidRPr="0023063E">
        <w:rPr>
          <w:rFonts w:asciiTheme="minorHAnsi" w:hAnsiTheme="minorHAnsi" w:cstheme="minorHAnsi"/>
          <w:bCs/>
        </w:rPr>
        <w:t>xt meeting of Digital Skills Partnership Board is 18</w:t>
      </w:r>
      <w:r w:rsidR="002047A2" w:rsidRPr="0023063E">
        <w:rPr>
          <w:rFonts w:asciiTheme="minorHAnsi" w:hAnsiTheme="minorHAnsi" w:cstheme="minorHAnsi"/>
          <w:bCs/>
          <w:vertAlign w:val="superscript"/>
        </w:rPr>
        <w:t>th</w:t>
      </w:r>
      <w:r w:rsidR="002047A2" w:rsidRPr="0023063E">
        <w:rPr>
          <w:rFonts w:asciiTheme="minorHAnsi" w:hAnsiTheme="minorHAnsi" w:cstheme="minorHAnsi"/>
          <w:bCs/>
        </w:rPr>
        <w:t xml:space="preserve"> July</w:t>
      </w:r>
      <w:r w:rsidRPr="0023063E">
        <w:rPr>
          <w:rFonts w:asciiTheme="minorHAnsi" w:hAnsiTheme="minorHAnsi" w:cstheme="minorHAnsi"/>
          <w:bCs/>
        </w:rPr>
        <w:t xml:space="preserve"> and </w:t>
      </w:r>
      <w:r w:rsidR="002047A2" w:rsidRPr="0023063E">
        <w:rPr>
          <w:rFonts w:asciiTheme="minorHAnsi" w:hAnsiTheme="minorHAnsi" w:cstheme="minorHAnsi"/>
          <w:bCs/>
        </w:rPr>
        <w:t>agenda items include:</w:t>
      </w:r>
    </w:p>
    <w:p w14:paraId="41D26709" w14:textId="77777777" w:rsidR="002047A2" w:rsidRPr="0023063E" w:rsidRDefault="002047A2" w:rsidP="0023063E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>update on evaluation of Skills Bootcamps bid submissions</w:t>
      </w:r>
    </w:p>
    <w:p w14:paraId="69065E76" w14:textId="388CA49E" w:rsidR="002047A2" w:rsidRPr="0023063E" w:rsidRDefault="002047A2" w:rsidP="0023063E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 xml:space="preserve">what the Board </w:t>
      </w:r>
      <w:r w:rsidR="005377F7">
        <w:rPr>
          <w:rFonts w:asciiTheme="minorHAnsi" w:hAnsiTheme="minorHAnsi" w:cstheme="minorHAnsi"/>
          <w:bCs/>
        </w:rPr>
        <w:t>h</w:t>
      </w:r>
      <w:r w:rsidRPr="0023063E">
        <w:rPr>
          <w:rFonts w:asciiTheme="minorHAnsi" w:hAnsiTheme="minorHAnsi" w:cstheme="minorHAnsi"/>
          <w:bCs/>
        </w:rPr>
        <w:t>as achieved</w:t>
      </w:r>
    </w:p>
    <w:p w14:paraId="3462C33D" w14:textId="5556CD05" w:rsidR="002047A2" w:rsidRPr="0023063E" w:rsidRDefault="002047A2" w:rsidP="0023063E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 xml:space="preserve">Digital Skills Partnership </w:t>
      </w:r>
      <w:r w:rsidR="005377F7">
        <w:rPr>
          <w:rFonts w:asciiTheme="minorHAnsi" w:hAnsiTheme="minorHAnsi" w:cstheme="minorHAnsi"/>
          <w:bCs/>
        </w:rPr>
        <w:t>k</w:t>
      </w:r>
      <w:r w:rsidRPr="0023063E">
        <w:rPr>
          <w:rFonts w:asciiTheme="minorHAnsi" w:hAnsiTheme="minorHAnsi" w:cstheme="minorHAnsi"/>
          <w:bCs/>
        </w:rPr>
        <w:t xml:space="preserve">ey </w:t>
      </w:r>
      <w:r w:rsidR="005377F7">
        <w:rPr>
          <w:rFonts w:asciiTheme="minorHAnsi" w:hAnsiTheme="minorHAnsi" w:cstheme="minorHAnsi"/>
          <w:bCs/>
        </w:rPr>
        <w:t>p</w:t>
      </w:r>
      <w:r w:rsidRPr="0023063E">
        <w:rPr>
          <w:rFonts w:asciiTheme="minorHAnsi" w:hAnsiTheme="minorHAnsi" w:cstheme="minorHAnsi"/>
          <w:bCs/>
        </w:rPr>
        <w:t xml:space="preserve">erformance </w:t>
      </w:r>
      <w:r w:rsidR="005377F7">
        <w:rPr>
          <w:rFonts w:asciiTheme="minorHAnsi" w:hAnsiTheme="minorHAnsi" w:cstheme="minorHAnsi"/>
          <w:bCs/>
        </w:rPr>
        <w:t>i</w:t>
      </w:r>
      <w:r w:rsidRPr="0023063E">
        <w:rPr>
          <w:rFonts w:asciiTheme="minorHAnsi" w:hAnsiTheme="minorHAnsi" w:cstheme="minorHAnsi"/>
          <w:bCs/>
        </w:rPr>
        <w:t>ndicators</w:t>
      </w:r>
    </w:p>
    <w:p w14:paraId="4BE8C3FD" w14:textId="77777777" w:rsidR="002047A2" w:rsidRPr="0023063E" w:rsidRDefault="002047A2" w:rsidP="0023063E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>business support for digital via the Growth Hub</w:t>
      </w:r>
    </w:p>
    <w:p w14:paraId="3BB3B008" w14:textId="77777777" w:rsidR="002047A2" w:rsidRPr="0023063E" w:rsidRDefault="002047A2" w:rsidP="0023063E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>update on the UK Shared Prosperity Fund</w:t>
      </w:r>
    </w:p>
    <w:p w14:paraId="7774E4B1" w14:textId="1C7A811B" w:rsidR="002047A2" w:rsidRPr="0023063E" w:rsidRDefault="002047A2" w:rsidP="0023063E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Cs/>
        </w:rPr>
      </w:pPr>
      <w:r w:rsidRPr="0023063E">
        <w:rPr>
          <w:rFonts w:asciiTheme="minorHAnsi" w:hAnsiTheme="minorHAnsi" w:cstheme="minorHAnsi"/>
          <w:bCs/>
        </w:rPr>
        <w:t>influencing the ‘local’ content of the Jobs Portal</w:t>
      </w:r>
    </w:p>
    <w:p w14:paraId="7E5B2E21" w14:textId="64F4BCF4" w:rsidR="00385DA3" w:rsidRPr="00F77460" w:rsidRDefault="00C632F0" w:rsidP="00F77460">
      <w:pPr>
        <w:pStyle w:val="ListParagraph"/>
        <w:numPr>
          <w:ilvl w:val="0"/>
          <w:numId w:val="24"/>
        </w:numPr>
        <w:rPr>
          <w:rFonts w:eastAsia="Times New Roman"/>
          <w:bCs/>
        </w:rPr>
      </w:pPr>
      <w:r w:rsidRPr="00F77460">
        <w:rPr>
          <w:rFonts w:eastAsia="Times New Roman"/>
          <w:bCs/>
        </w:rPr>
        <w:t xml:space="preserve">Nicola is also </w:t>
      </w:r>
      <w:r w:rsidR="00165319" w:rsidRPr="00F77460">
        <w:rPr>
          <w:rFonts w:eastAsia="Times New Roman"/>
          <w:bCs/>
        </w:rPr>
        <w:t>the Chair of the Connectivity Board which is responsible for delivering part of the LEP’s Delivery Plan.</w:t>
      </w:r>
      <w:r w:rsidR="00417862" w:rsidRPr="00F77460">
        <w:rPr>
          <w:rFonts w:eastAsia="Times New Roman"/>
          <w:bCs/>
        </w:rPr>
        <w:t xml:space="preserve">  The Connectivity Board is linking increasingly with Connecting Cheshire and identifying </w:t>
      </w:r>
      <w:r w:rsidR="00F77460" w:rsidRPr="00F77460">
        <w:rPr>
          <w:rFonts w:eastAsia="Times New Roman"/>
          <w:bCs/>
        </w:rPr>
        <w:t>potential gaps in connectivity.  They are also exploring alternative approaches to developing the digital infrastructure e.g., use of satellites</w:t>
      </w:r>
    </w:p>
    <w:p w14:paraId="203F4CCD" w14:textId="37720A32" w:rsidR="00F77460" w:rsidRDefault="00F77460" w:rsidP="00D4101D">
      <w:pPr>
        <w:rPr>
          <w:rFonts w:eastAsia="Times New Roman"/>
          <w:bCs/>
        </w:rPr>
      </w:pPr>
    </w:p>
    <w:p w14:paraId="2E4BEED1" w14:textId="77777777" w:rsidR="0023063E" w:rsidRDefault="0023063E" w:rsidP="0023063E">
      <w:pPr>
        <w:rPr>
          <w:rFonts w:eastAsia="Times New Roman"/>
          <w:b/>
        </w:rPr>
      </w:pPr>
      <w:r>
        <w:rPr>
          <w:rFonts w:eastAsia="Times New Roman"/>
          <w:bCs/>
        </w:rPr>
        <w:t>3.4</w:t>
      </w:r>
      <w:r>
        <w:rPr>
          <w:rFonts w:eastAsia="Times New Roman"/>
          <w:bCs/>
        </w:rPr>
        <w:tab/>
      </w:r>
      <w:r w:rsidR="00540CB7" w:rsidRPr="0023063E">
        <w:rPr>
          <w:rFonts w:eastAsia="Times New Roman"/>
          <w:b/>
        </w:rPr>
        <w:t>Accelerate</w:t>
      </w:r>
    </w:p>
    <w:p w14:paraId="6917B31E" w14:textId="77777777" w:rsidR="00285029" w:rsidRPr="00A07159" w:rsidRDefault="005E72C3" w:rsidP="00A07159">
      <w:pPr>
        <w:pStyle w:val="ListParagraph"/>
        <w:numPr>
          <w:ilvl w:val="0"/>
          <w:numId w:val="26"/>
        </w:numPr>
        <w:rPr>
          <w:rFonts w:eastAsia="Times New Roman"/>
          <w:bCs/>
        </w:rPr>
      </w:pPr>
      <w:r w:rsidRPr="00A07159">
        <w:rPr>
          <w:rFonts w:eastAsia="Times New Roman"/>
          <w:bCs/>
        </w:rPr>
        <w:t xml:space="preserve">Kurt Allman </w:t>
      </w:r>
      <w:r w:rsidR="007A4D52" w:rsidRPr="00A07159">
        <w:rPr>
          <w:rFonts w:eastAsia="Times New Roman"/>
          <w:bCs/>
        </w:rPr>
        <w:t xml:space="preserve">reminded members that the revised target for Accelerate was to support </w:t>
      </w:r>
      <w:r w:rsidR="009F4301" w:rsidRPr="00A07159">
        <w:rPr>
          <w:rFonts w:eastAsia="Times New Roman"/>
          <w:bCs/>
        </w:rPr>
        <w:t xml:space="preserve">a total of </w:t>
      </w:r>
      <w:r w:rsidR="007A4D52" w:rsidRPr="00A07159">
        <w:rPr>
          <w:rFonts w:eastAsia="Times New Roman"/>
          <w:bCs/>
        </w:rPr>
        <w:t>2,250 participants</w:t>
      </w:r>
      <w:r w:rsidR="009B54C2" w:rsidRPr="00A07159">
        <w:rPr>
          <w:rFonts w:eastAsia="Times New Roman"/>
          <w:bCs/>
        </w:rPr>
        <w:t xml:space="preserve">.  Accelerate closed to new participants on 30 June </w:t>
      </w:r>
      <w:r w:rsidR="009F4301" w:rsidRPr="00A07159">
        <w:rPr>
          <w:rFonts w:eastAsia="Times New Roman"/>
          <w:bCs/>
        </w:rPr>
        <w:t xml:space="preserve">with 1,300 as </w:t>
      </w:r>
      <w:r w:rsidR="009B54C2" w:rsidRPr="00A07159">
        <w:rPr>
          <w:rFonts w:eastAsia="Times New Roman"/>
          <w:bCs/>
        </w:rPr>
        <w:t xml:space="preserve">the initial </w:t>
      </w:r>
      <w:r w:rsidR="009F4301" w:rsidRPr="00A07159">
        <w:rPr>
          <w:rFonts w:eastAsia="Times New Roman"/>
          <w:bCs/>
        </w:rPr>
        <w:t xml:space="preserve">total </w:t>
      </w:r>
      <w:r w:rsidR="009B54C2" w:rsidRPr="00A07159">
        <w:rPr>
          <w:rFonts w:eastAsia="Times New Roman"/>
          <w:bCs/>
        </w:rPr>
        <w:t>number of participa</w:t>
      </w:r>
      <w:r w:rsidR="009F4301" w:rsidRPr="00A07159">
        <w:rPr>
          <w:rFonts w:eastAsia="Times New Roman"/>
          <w:bCs/>
        </w:rPr>
        <w:t>nts</w:t>
      </w:r>
      <w:r w:rsidR="00285029" w:rsidRPr="00A07159">
        <w:rPr>
          <w:rFonts w:eastAsia="Times New Roman"/>
          <w:bCs/>
        </w:rPr>
        <w:t xml:space="preserve"> – Kurt will confirm this figure at a later date </w:t>
      </w:r>
      <w:r w:rsidR="00285029" w:rsidRPr="00D1641D">
        <w:rPr>
          <w:rFonts w:eastAsia="Times New Roman"/>
          <w:b/>
        </w:rPr>
        <w:t>ACTION KURT</w:t>
      </w:r>
    </w:p>
    <w:p w14:paraId="4842A998" w14:textId="77777777" w:rsidR="00241DDF" w:rsidRPr="00A07159" w:rsidRDefault="000111F0" w:rsidP="00A07159">
      <w:pPr>
        <w:pStyle w:val="ListParagraph"/>
        <w:numPr>
          <w:ilvl w:val="0"/>
          <w:numId w:val="26"/>
        </w:numPr>
        <w:rPr>
          <w:rFonts w:eastAsia="Times New Roman"/>
          <w:bCs/>
        </w:rPr>
      </w:pPr>
      <w:r w:rsidRPr="00A07159">
        <w:rPr>
          <w:rFonts w:eastAsia="Times New Roman"/>
          <w:bCs/>
        </w:rPr>
        <w:t xml:space="preserve">Kurt said he was disappointed at the total number of participants involved in the programme </w:t>
      </w:r>
      <w:r w:rsidR="00312A41" w:rsidRPr="00A07159">
        <w:rPr>
          <w:rFonts w:eastAsia="Times New Roman"/>
          <w:bCs/>
        </w:rPr>
        <w:t>but noted that it was still a very large programme and there were lessons to learn for future skills programmes including the UK Shared Prosperity Fund</w:t>
      </w:r>
    </w:p>
    <w:p w14:paraId="28D66D58" w14:textId="22BBE851" w:rsidR="00241DDF" w:rsidRPr="00A07159" w:rsidRDefault="00241DDF" w:rsidP="00A07159">
      <w:pPr>
        <w:pStyle w:val="ListParagraph"/>
        <w:numPr>
          <w:ilvl w:val="0"/>
          <w:numId w:val="26"/>
        </w:numPr>
        <w:rPr>
          <w:rFonts w:eastAsia="Times New Roman"/>
          <w:bCs/>
        </w:rPr>
      </w:pPr>
      <w:r w:rsidRPr="00A07159">
        <w:rPr>
          <w:rFonts w:eastAsia="Times New Roman"/>
          <w:bCs/>
        </w:rPr>
        <w:t>It was confirmed that any underspend or claw-backed funds are expected to be returned to the Government and then the European Commis</w:t>
      </w:r>
      <w:r w:rsidR="00A07159" w:rsidRPr="00A07159">
        <w:rPr>
          <w:rFonts w:eastAsia="Times New Roman"/>
          <w:bCs/>
        </w:rPr>
        <w:t>s</w:t>
      </w:r>
      <w:r w:rsidRPr="00A07159">
        <w:rPr>
          <w:rFonts w:eastAsia="Times New Roman"/>
          <w:bCs/>
        </w:rPr>
        <w:t>ion.</w:t>
      </w:r>
    </w:p>
    <w:p w14:paraId="011F6425" w14:textId="77777777" w:rsidR="00241DDF" w:rsidRDefault="00241DDF" w:rsidP="0023063E">
      <w:pPr>
        <w:rPr>
          <w:rFonts w:eastAsia="Times New Roman"/>
          <w:bCs/>
        </w:rPr>
      </w:pPr>
    </w:p>
    <w:p w14:paraId="526E8A98" w14:textId="77777777" w:rsidR="00283FC9" w:rsidRDefault="00283FC9" w:rsidP="00283FC9">
      <w:pPr>
        <w:rPr>
          <w:rFonts w:eastAsia="Times New Roman"/>
          <w:b/>
        </w:rPr>
      </w:pPr>
      <w:r>
        <w:rPr>
          <w:rFonts w:eastAsia="Times New Roman"/>
          <w:bCs/>
        </w:rPr>
        <w:t>3.5</w:t>
      </w:r>
      <w:r>
        <w:rPr>
          <w:rFonts w:eastAsia="Times New Roman"/>
          <w:bCs/>
        </w:rPr>
        <w:tab/>
      </w:r>
      <w:r w:rsidR="001A330A" w:rsidRPr="00283FC9">
        <w:rPr>
          <w:rFonts w:eastAsia="Times New Roman"/>
          <w:b/>
        </w:rPr>
        <w:t>Institute of Technology</w:t>
      </w:r>
    </w:p>
    <w:p w14:paraId="3B5B62A3" w14:textId="7CD62709" w:rsidR="001A330A" w:rsidRPr="00EB7FD7" w:rsidRDefault="001A330A" w:rsidP="00EB7FD7">
      <w:pPr>
        <w:pStyle w:val="ListParagraph"/>
        <w:numPr>
          <w:ilvl w:val="0"/>
          <w:numId w:val="28"/>
        </w:numPr>
        <w:rPr>
          <w:rFonts w:eastAsia="Times New Roman"/>
          <w:bCs/>
        </w:rPr>
      </w:pPr>
      <w:r w:rsidRPr="00EB7FD7">
        <w:rPr>
          <w:rFonts w:eastAsia="Times New Roman"/>
          <w:bCs/>
        </w:rPr>
        <w:t xml:space="preserve">Dhesi </w:t>
      </w:r>
      <w:r w:rsidR="00283FC9" w:rsidRPr="00EB7FD7">
        <w:rPr>
          <w:rFonts w:eastAsia="Times New Roman"/>
          <w:bCs/>
        </w:rPr>
        <w:t>noted the challenges of the</w:t>
      </w:r>
      <w:r w:rsidR="00314441" w:rsidRPr="00EB7FD7">
        <w:rPr>
          <w:rFonts w:eastAsia="Times New Roman"/>
          <w:bCs/>
        </w:rPr>
        <w:t xml:space="preserve"> second wave of Institutes of Technology associated with sharp increases in building costs</w:t>
      </w:r>
      <w:r w:rsidR="002945E5" w:rsidRPr="00EB7FD7">
        <w:rPr>
          <w:rFonts w:eastAsia="Times New Roman"/>
          <w:bCs/>
        </w:rPr>
        <w:t xml:space="preserve"> due to inflation</w:t>
      </w:r>
    </w:p>
    <w:p w14:paraId="70E31F24" w14:textId="4999832B" w:rsidR="009D7F7E" w:rsidRPr="00EB7FD7" w:rsidRDefault="00A77AAE" w:rsidP="00EB7FD7">
      <w:pPr>
        <w:pStyle w:val="ListParagraph"/>
        <w:numPr>
          <w:ilvl w:val="0"/>
          <w:numId w:val="28"/>
        </w:numPr>
        <w:rPr>
          <w:rFonts w:eastAsia="Times New Roman"/>
          <w:bCs/>
        </w:rPr>
      </w:pPr>
      <w:r w:rsidRPr="00EB7FD7">
        <w:rPr>
          <w:rFonts w:eastAsia="Times New Roman"/>
          <w:bCs/>
        </w:rPr>
        <w:t>Over recent weeks local colleges have been working together to develop revised proposals that will fit the £13 million budget.</w:t>
      </w:r>
      <w:r w:rsidR="00612B8F" w:rsidRPr="00EB7FD7">
        <w:rPr>
          <w:rFonts w:eastAsia="Times New Roman"/>
          <w:bCs/>
        </w:rPr>
        <w:t xml:space="preserve">  This work has now been completed and all the colleges </w:t>
      </w:r>
      <w:r w:rsidR="00EB7FD7">
        <w:rPr>
          <w:rFonts w:eastAsia="Times New Roman"/>
          <w:bCs/>
        </w:rPr>
        <w:t xml:space="preserve">continue to be </w:t>
      </w:r>
      <w:r w:rsidR="00612B8F" w:rsidRPr="00EB7FD7">
        <w:rPr>
          <w:rFonts w:eastAsia="Times New Roman"/>
          <w:bCs/>
        </w:rPr>
        <w:t xml:space="preserve">fully engaged </w:t>
      </w:r>
      <w:r w:rsidR="00EB7FD7">
        <w:rPr>
          <w:rFonts w:eastAsia="Times New Roman"/>
          <w:bCs/>
        </w:rPr>
        <w:t xml:space="preserve">in developing the plans.  </w:t>
      </w:r>
      <w:r w:rsidR="00E85944">
        <w:rPr>
          <w:rFonts w:eastAsia="Times New Roman"/>
          <w:bCs/>
        </w:rPr>
        <w:t>T</w:t>
      </w:r>
      <w:r w:rsidR="00154483" w:rsidRPr="00EB7FD7">
        <w:rPr>
          <w:rFonts w:eastAsia="Times New Roman"/>
          <w:bCs/>
        </w:rPr>
        <w:t>he cost savings have impacted on learner numbers (</w:t>
      </w:r>
      <w:r w:rsidR="00BE2573" w:rsidRPr="00EB7FD7">
        <w:rPr>
          <w:rFonts w:eastAsia="Times New Roman"/>
          <w:bCs/>
        </w:rPr>
        <w:t xml:space="preserve">1600 by year 5 c.f. an initial figure of </w:t>
      </w:r>
      <w:r w:rsidR="009D7F7E" w:rsidRPr="00EB7FD7">
        <w:rPr>
          <w:rFonts w:eastAsia="Times New Roman"/>
          <w:bCs/>
        </w:rPr>
        <w:t>2400 learners by year 5)</w:t>
      </w:r>
    </w:p>
    <w:p w14:paraId="249A1FAD" w14:textId="3B986A74" w:rsidR="006D29D6" w:rsidRPr="00EB7FD7" w:rsidRDefault="009D7F7E" w:rsidP="00EB7FD7">
      <w:pPr>
        <w:pStyle w:val="ListParagraph"/>
        <w:numPr>
          <w:ilvl w:val="0"/>
          <w:numId w:val="28"/>
        </w:numPr>
        <w:rPr>
          <w:rFonts w:eastAsia="Times New Roman"/>
          <w:bCs/>
        </w:rPr>
      </w:pPr>
      <w:r w:rsidRPr="00EB7FD7">
        <w:rPr>
          <w:rFonts w:eastAsia="Times New Roman"/>
          <w:bCs/>
        </w:rPr>
        <w:t>Dhesi explained that there has also been a challenge to ensure the right levels of qualifications</w:t>
      </w:r>
      <w:r w:rsidR="00846EFA" w:rsidRPr="00EB7FD7">
        <w:rPr>
          <w:rFonts w:eastAsia="Times New Roman"/>
          <w:bCs/>
        </w:rPr>
        <w:t>,</w:t>
      </w:r>
      <w:r w:rsidRPr="00EB7FD7">
        <w:rPr>
          <w:rFonts w:eastAsia="Times New Roman"/>
          <w:bCs/>
        </w:rPr>
        <w:t xml:space="preserve"> </w:t>
      </w:r>
      <w:r w:rsidR="006D29D6" w:rsidRPr="00EB7FD7">
        <w:rPr>
          <w:rFonts w:eastAsia="Times New Roman"/>
          <w:bCs/>
        </w:rPr>
        <w:t>but these have now been agreed by the colleges.</w:t>
      </w:r>
    </w:p>
    <w:p w14:paraId="6CA6A3FD" w14:textId="77777777" w:rsidR="00846EFA" w:rsidRPr="00EB7FD7" w:rsidRDefault="006D29D6" w:rsidP="00EB7FD7">
      <w:pPr>
        <w:pStyle w:val="ListParagraph"/>
        <w:numPr>
          <w:ilvl w:val="0"/>
          <w:numId w:val="28"/>
        </w:numPr>
        <w:rPr>
          <w:rFonts w:eastAsia="Times New Roman"/>
          <w:bCs/>
        </w:rPr>
      </w:pPr>
      <w:r w:rsidRPr="00EB7FD7">
        <w:rPr>
          <w:rFonts w:eastAsia="Times New Roman"/>
          <w:bCs/>
        </w:rPr>
        <w:t xml:space="preserve">There will be a gateway meeting with the Department for Education </w:t>
      </w:r>
      <w:r w:rsidR="00F4036A" w:rsidRPr="00EB7FD7">
        <w:rPr>
          <w:rFonts w:eastAsia="Times New Roman"/>
          <w:bCs/>
        </w:rPr>
        <w:t>on 29 July when the colleges will present their revised capital investment plans</w:t>
      </w:r>
      <w:r w:rsidR="00D65A54" w:rsidRPr="00EB7FD7">
        <w:rPr>
          <w:rFonts w:eastAsia="Times New Roman"/>
          <w:bCs/>
        </w:rPr>
        <w:t xml:space="preserve">.  If agreed the </w:t>
      </w:r>
      <w:r w:rsidR="00846EFA" w:rsidRPr="00EB7FD7">
        <w:rPr>
          <w:rFonts w:eastAsia="Times New Roman"/>
          <w:bCs/>
        </w:rPr>
        <w:t>proposals will then be progressed to the next stage.</w:t>
      </w:r>
    </w:p>
    <w:p w14:paraId="7DC9A3A8" w14:textId="021A6183" w:rsidR="00846EFA" w:rsidRDefault="00846EFA" w:rsidP="00283FC9">
      <w:pPr>
        <w:rPr>
          <w:rFonts w:eastAsia="Times New Roman"/>
          <w:bCs/>
        </w:rPr>
      </w:pPr>
    </w:p>
    <w:p w14:paraId="45249A60" w14:textId="77777777" w:rsidR="00EB3467" w:rsidRDefault="00EB3467" w:rsidP="00EB3467">
      <w:pPr>
        <w:rPr>
          <w:rFonts w:eastAsia="Times New Roman"/>
          <w:b/>
        </w:rPr>
      </w:pPr>
      <w:r>
        <w:rPr>
          <w:rFonts w:eastAsia="Times New Roman"/>
          <w:bCs/>
        </w:rPr>
        <w:t>3.6</w:t>
      </w:r>
      <w:r>
        <w:rPr>
          <w:rFonts w:eastAsia="Times New Roman"/>
          <w:bCs/>
        </w:rPr>
        <w:tab/>
      </w:r>
      <w:r w:rsidR="00B23F33" w:rsidRPr="00EB3467">
        <w:rPr>
          <w:rFonts w:eastAsia="Times New Roman"/>
          <w:b/>
        </w:rPr>
        <w:t>Data and Labour Market Steering Group</w:t>
      </w:r>
    </w:p>
    <w:p w14:paraId="4B099D2F" w14:textId="77777777" w:rsidR="000231E1" w:rsidRPr="00DE7E90" w:rsidRDefault="002F29D4" w:rsidP="00DE7E90">
      <w:pPr>
        <w:pStyle w:val="ListParagraph"/>
        <w:numPr>
          <w:ilvl w:val="0"/>
          <w:numId w:val="27"/>
        </w:numPr>
        <w:rPr>
          <w:rFonts w:eastAsia="Times New Roman"/>
          <w:bCs/>
        </w:rPr>
      </w:pPr>
      <w:r w:rsidRPr="00DE7E90">
        <w:rPr>
          <w:rFonts w:eastAsia="Times New Roman"/>
          <w:bCs/>
        </w:rPr>
        <w:t xml:space="preserve">Pat </w:t>
      </w:r>
      <w:r w:rsidR="00EB3467" w:rsidRPr="00DE7E90">
        <w:rPr>
          <w:rFonts w:eastAsia="Times New Roman"/>
          <w:bCs/>
        </w:rPr>
        <w:t>reported that the updated Digital report had been delayed as a result of ill health</w:t>
      </w:r>
      <w:r w:rsidR="000231E1" w:rsidRPr="00DE7E90">
        <w:rPr>
          <w:rFonts w:eastAsia="Times New Roman"/>
          <w:bCs/>
        </w:rPr>
        <w:t>.</w:t>
      </w:r>
    </w:p>
    <w:p w14:paraId="471B570D" w14:textId="77777777" w:rsidR="00E25872" w:rsidRPr="00DE7E90" w:rsidRDefault="000231E1" w:rsidP="00DE7E90">
      <w:pPr>
        <w:pStyle w:val="ListParagraph"/>
        <w:numPr>
          <w:ilvl w:val="0"/>
          <w:numId w:val="27"/>
        </w:numPr>
        <w:rPr>
          <w:rFonts w:eastAsia="Times New Roman"/>
          <w:bCs/>
        </w:rPr>
      </w:pPr>
      <w:r w:rsidRPr="00DE7E90">
        <w:rPr>
          <w:rFonts w:eastAsia="Times New Roman"/>
          <w:bCs/>
        </w:rPr>
        <w:t>Pat noted the latest unemployment figures and the analysis of the skills being specified in current vacancies</w:t>
      </w:r>
      <w:r w:rsidR="00E25872" w:rsidRPr="00DE7E90">
        <w:rPr>
          <w:rFonts w:eastAsia="Times New Roman"/>
          <w:bCs/>
        </w:rPr>
        <w:t xml:space="preserve"> compared with the skills being specified in the CVs of local residents.</w:t>
      </w:r>
    </w:p>
    <w:p w14:paraId="20480FF7" w14:textId="457E1351" w:rsidR="00DE7E90" w:rsidRDefault="00631273" w:rsidP="00DE7E90">
      <w:pPr>
        <w:pStyle w:val="ListParagraph"/>
        <w:numPr>
          <w:ilvl w:val="0"/>
          <w:numId w:val="27"/>
        </w:numPr>
        <w:rPr>
          <w:rFonts w:eastAsia="Times New Roman"/>
          <w:bCs/>
        </w:rPr>
      </w:pPr>
      <w:r w:rsidRPr="00DE7E90">
        <w:rPr>
          <w:rFonts w:eastAsia="Times New Roman"/>
          <w:bCs/>
        </w:rPr>
        <w:t xml:space="preserve">Paul Colman who had attended the last two meetings of the Data and Labour Market Steering Group commented that </w:t>
      </w:r>
      <w:r w:rsidR="00792F02" w:rsidRPr="00DE7E90">
        <w:rPr>
          <w:rFonts w:eastAsia="Times New Roman"/>
          <w:bCs/>
        </w:rPr>
        <w:t>he was pleased with progress.</w:t>
      </w:r>
    </w:p>
    <w:p w14:paraId="10B7D20F" w14:textId="77777777" w:rsidR="00510740" w:rsidRPr="00DE7E90" w:rsidRDefault="00510740" w:rsidP="00510740">
      <w:pPr>
        <w:pStyle w:val="ListParagraph"/>
        <w:rPr>
          <w:rFonts w:eastAsia="Times New Roman"/>
          <w:bCs/>
        </w:rPr>
      </w:pPr>
    </w:p>
    <w:p w14:paraId="36593EC1" w14:textId="77777777" w:rsidR="00DE7E90" w:rsidRDefault="00DE7E90" w:rsidP="00DE7E90">
      <w:pPr>
        <w:ind w:left="709" w:hanging="709"/>
        <w:rPr>
          <w:b/>
        </w:rPr>
      </w:pPr>
      <w:r>
        <w:rPr>
          <w:rFonts w:eastAsia="Times New Roman"/>
          <w:b/>
        </w:rPr>
        <w:lastRenderedPageBreak/>
        <w:t>4.</w:t>
      </w:r>
      <w:r>
        <w:rPr>
          <w:rFonts w:eastAsia="Times New Roman"/>
          <w:b/>
        </w:rPr>
        <w:tab/>
      </w:r>
      <w:r w:rsidR="004C398F">
        <w:rPr>
          <w:b/>
        </w:rPr>
        <w:t xml:space="preserve">Skills Bootcamps </w:t>
      </w:r>
    </w:p>
    <w:p w14:paraId="1FAA39A5" w14:textId="77777777" w:rsidR="00E85944" w:rsidRPr="008C7BE0" w:rsidRDefault="004C398F" w:rsidP="008C7BE0">
      <w:pPr>
        <w:pStyle w:val="ListParagraph"/>
        <w:numPr>
          <w:ilvl w:val="0"/>
          <w:numId w:val="29"/>
        </w:numPr>
        <w:rPr>
          <w:bCs/>
        </w:rPr>
      </w:pPr>
      <w:r w:rsidRPr="008C7BE0">
        <w:rPr>
          <w:bCs/>
        </w:rPr>
        <w:t xml:space="preserve">Pat Jackson </w:t>
      </w:r>
      <w:r w:rsidR="00C526AB" w:rsidRPr="008C7BE0">
        <w:rPr>
          <w:bCs/>
        </w:rPr>
        <w:t xml:space="preserve">and Sarah Williams </w:t>
      </w:r>
      <w:r w:rsidR="00E85944" w:rsidRPr="008C7BE0">
        <w:rPr>
          <w:bCs/>
        </w:rPr>
        <w:t xml:space="preserve">provided </w:t>
      </w:r>
      <w:r w:rsidRPr="008C7BE0">
        <w:rPr>
          <w:bCs/>
        </w:rPr>
        <w:t>an update on skills bootcamp plans</w:t>
      </w:r>
      <w:r w:rsidR="00E85944" w:rsidRPr="008C7BE0">
        <w:rPr>
          <w:bCs/>
        </w:rPr>
        <w:t>.</w:t>
      </w:r>
    </w:p>
    <w:p w14:paraId="57119B11" w14:textId="201A07DD" w:rsidR="006C0645" w:rsidRPr="008C7BE0" w:rsidRDefault="00284F25" w:rsidP="009C3734">
      <w:pPr>
        <w:pStyle w:val="ListParagraph"/>
        <w:numPr>
          <w:ilvl w:val="1"/>
          <w:numId w:val="29"/>
        </w:numPr>
        <w:rPr>
          <w:bCs/>
        </w:rPr>
      </w:pPr>
      <w:r w:rsidRPr="008C7BE0">
        <w:rPr>
          <w:bCs/>
        </w:rPr>
        <w:t>Offer letters for the first lot of 3 bootcamps had all been issued and learners are expected to start before the</w:t>
      </w:r>
      <w:r w:rsidR="008C7BE0" w:rsidRPr="008C7BE0">
        <w:rPr>
          <w:bCs/>
        </w:rPr>
        <w:t xml:space="preserve"> </w:t>
      </w:r>
      <w:r w:rsidR="006C0645" w:rsidRPr="008C7BE0">
        <w:rPr>
          <w:bCs/>
        </w:rPr>
        <w:t>end of July</w:t>
      </w:r>
    </w:p>
    <w:p w14:paraId="175C97D2" w14:textId="77777777" w:rsidR="008A4F4D" w:rsidRDefault="006C0645" w:rsidP="009C3734">
      <w:pPr>
        <w:pStyle w:val="ListParagraph"/>
        <w:numPr>
          <w:ilvl w:val="1"/>
          <w:numId w:val="29"/>
        </w:numPr>
        <w:rPr>
          <w:bCs/>
        </w:rPr>
      </w:pPr>
      <w:r w:rsidRPr="008C7BE0">
        <w:rPr>
          <w:bCs/>
        </w:rPr>
        <w:t xml:space="preserve">The deadline for bids to deliver the second lot of bootcamps </w:t>
      </w:r>
      <w:r w:rsidR="003C48A3" w:rsidRPr="008C7BE0">
        <w:rPr>
          <w:bCs/>
        </w:rPr>
        <w:t xml:space="preserve">is 14 July and a further </w:t>
      </w:r>
      <w:r w:rsidR="009177AD" w:rsidRPr="008C7BE0">
        <w:rPr>
          <w:bCs/>
        </w:rPr>
        <w:t xml:space="preserve">invitation to bid for the final lot of bootcamps will be issued </w:t>
      </w:r>
      <w:r w:rsidR="008B3A0C" w:rsidRPr="008C7BE0">
        <w:rPr>
          <w:bCs/>
        </w:rPr>
        <w:t>in August – this will reflect the learning from the first two lots of bootcamps a</w:t>
      </w:r>
      <w:r w:rsidR="00122B04" w:rsidRPr="008C7BE0">
        <w:rPr>
          <w:bCs/>
        </w:rPr>
        <w:t>s well as learning from bootcamps being delivered in other parts of the country.</w:t>
      </w:r>
      <w:r w:rsidR="008A4F4D" w:rsidRPr="008A4F4D">
        <w:rPr>
          <w:bCs/>
        </w:rPr>
        <w:t xml:space="preserve"> </w:t>
      </w:r>
    </w:p>
    <w:p w14:paraId="7D290CF5" w14:textId="71B3BCBD" w:rsidR="008A4F4D" w:rsidRPr="008C7BE0" w:rsidRDefault="008A4F4D" w:rsidP="009C3734">
      <w:pPr>
        <w:pStyle w:val="ListParagraph"/>
        <w:numPr>
          <w:ilvl w:val="1"/>
          <w:numId w:val="29"/>
        </w:numPr>
        <w:rPr>
          <w:bCs/>
        </w:rPr>
      </w:pPr>
      <w:r>
        <w:rPr>
          <w:bCs/>
        </w:rPr>
        <w:t>A number of employers are already helping to assess the technical aspects of the bids received</w:t>
      </w:r>
    </w:p>
    <w:p w14:paraId="4ACF7AA3" w14:textId="77777777" w:rsidR="00203033" w:rsidRDefault="00F75A7B" w:rsidP="009C3734">
      <w:pPr>
        <w:pStyle w:val="ListParagraph"/>
        <w:numPr>
          <w:ilvl w:val="1"/>
          <w:numId w:val="29"/>
        </w:numPr>
        <w:rPr>
          <w:bCs/>
        </w:rPr>
      </w:pPr>
      <w:r w:rsidRPr="008C7BE0">
        <w:rPr>
          <w:bCs/>
        </w:rPr>
        <w:t>I</w:t>
      </w:r>
      <w:r w:rsidR="00A90185" w:rsidRPr="008C7BE0">
        <w:rPr>
          <w:bCs/>
        </w:rPr>
        <w:t>n September t</w:t>
      </w:r>
      <w:r w:rsidR="000B1639" w:rsidRPr="008C7BE0">
        <w:rPr>
          <w:bCs/>
        </w:rPr>
        <w:t xml:space="preserve">he Department </w:t>
      </w:r>
      <w:r w:rsidRPr="008C7BE0">
        <w:rPr>
          <w:bCs/>
        </w:rPr>
        <w:t xml:space="preserve">for Education </w:t>
      </w:r>
      <w:r w:rsidR="00A90185" w:rsidRPr="008C7BE0">
        <w:rPr>
          <w:bCs/>
        </w:rPr>
        <w:t xml:space="preserve">are planning to </w:t>
      </w:r>
      <w:r w:rsidRPr="008C7BE0">
        <w:rPr>
          <w:bCs/>
        </w:rPr>
        <w:t xml:space="preserve">review progress </w:t>
      </w:r>
      <w:r w:rsidR="00A90185" w:rsidRPr="008C7BE0">
        <w:rPr>
          <w:bCs/>
        </w:rPr>
        <w:t>in the delivery of bootcamps</w:t>
      </w:r>
      <w:r w:rsidR="008C7BE0" w:rsidRPr="008C7BE0">
        <w:rPr>
          <w:bCs/>
        </w:rPr>
        <w:t xml:space="preserve"> </w:t>
      </w:r>
      <w:r w:rsidRPr="008C7BE0">
        <w:rPr>
          <w:bCs/>
        </w:rPr>
        <w:t xml:space="preserve">across the country </w:t>
      </w:r>
      <w:r w:rsidR="00A90185" w:rsidRPr="008C7BE0">
        <w:rPr>
          <w:bCs/>
        </w:rPr>
        <w:t xml:space="preserve">and may re-allocate funding if needed.  </w:t>
      </w:r>
    </w:p>
    <w:p w14:paraId="4147319D" w14:textId="755137E4" w:rsidR="008C7BE0" w:rsidRDefault="00203033" w:rsidP="009C3734">
      <w:pPr>
        <w:pStyle w:val="ListParagraph"/>
        <w:numPr>
          <w:ilvl w:val="1"/>
          <w:numId w:val="29"/>
        </w:numPr>
        <w:rPr>
          <w:bCs/>
        </w:rPr>
      </w:pPr>
      <w:r>
        <w:rPr>
          <w:bCs/>
        </w:rPr>
        <w:t>Although</w:t>
      </w:r>
      <w:r w:rsidR="00C21A4B">
        <w:rPr>
          <w:bCs/>
        </w:rPr>
        <w:t xml:space="preserve"> th</w:t>
      </w:r>
      <w:r w:rsidR="006F5DD1">
        <w:rPr>
          <w:bCs/>
        </w:rPr>
        <w:t>e</w:t>
      </w:r>
      <w:r w:rsidR="00C21A4B">
        <w:rPr>
          <w:bCs/>
        </w:rPr>
        <w:t xml:space="preserve"> first tranche of £1 million for Cheshire and Warrington </w:t>
      </w:r>
      <w:r w:rsidR="004D5E7D">
        <w:rPr>
          <w:bCs/>
        </w:rPr>
        <w:t>is</w:t>
      </w:r>
      <w:r>
        <w:rPr>
          <w:bCs/>
        </w:rPr>
        <w:t xml:space="preserve"> relatively modest in terms of budget and numbers of learners</w:t>
      </w:r>
      <w:r w:rsidR="004D5E7D">
        <w:rPr>
          <w:bCs/>
        </w:rPr>
        <w:t>, t</w:t>
      </w:r>
      <w:r w:rsidR="003A0193" w:rsidRPr="008C7BE0">
        <w:rPr>
          <w:bCs/>
        </w:rPr>
        <w:t>he Department are expecting to issue a f</w:t>
      </w:r>
      <w:r w:rsidR="00A90185" w:rsidRPr="008C7BE0">
        <w:rPr>
          <w:bCs/>
        </w:rPr>
        <w:t xml:space="preserve">urther </w:t>
      </w:r>
      <w:r w:rsidR="003A0193" w:rsidRPr="008C7BE0">
        <w:rPr>
          <w:bCs/>
        </w:rPr>
        <w:t xml:space="preserve">invitation to bid for additional funding later in November or December. </w:t>
      </w:r>
    </w:p>
    <w:p w14:paraId="2A5383EE" w14:textId="67A8A422" w:rsidR="004A397A" w:rsidRDefault="003A0193" w:rsidP="009C3734">
      <w:pPr>
        <w:pStyle w:val="ListParagraph"/>
        <w:numPr>
          <w:ilvl w:val="1"/>
          <w:numId w:val="29"/>
        </w:numPr>
        <w:rPr>
          <w:bCs/>
        </w:rPr>
      </w:pPr>
      <w:r w:rsidRPr="008C7BE0">
        <w:rPr>
          <w:bCs/>
        </w:rPr>
        <w:t xml:space="preserve">Pat and Sarah are already </w:t>
      </w:r>
      <w:r w:rsidR="008C7BE0">
        <w:rPr>
          <w:bCs/>
        </w:rPr>
        <w:t>w</w:t>
      </w:r>
      <w:r w:rsidRPr="008C7BE0">
        <w:rPr>
          <w:bCs/>
        </w:rPr>
        <w:t>orking with a range of partners who are discussing possible future bootcamps</w:t>
      </w:r>
      <w:r w:rsidR="004D5E7D">
        <w:rPr>
          <w:bCs/>
        </w:rPr>
        <w:t xml:space="preserve"> </w:t>
      </w:r>
      <w:r w:rsidR="004C398F" w:rsidRPr="004D5E7D">
        <w:rPr>
          <w:bCs/>
        </w:rPr>
        <w:t xml:space="preserve">– topics </w:t>
      </w:r>
      <w:r w:rsidR="00B2678D" w:rsidRPr="004D5E7D">
        <w:rPr>
          <w:bCs/>
        </w:rPr>
        <w:t xml:space="preserve">suggested to date include </w:t>
      </w:r>
      <w:r w:rsidR="004C398F" w:rsidRPr="004D5E7D">
        <w:rPr>
          <w:bCs/>
        </w:rPr>
        <w:t>life sciences</w:t>
      </w:r>
      <w:r w:rsidR="00C526AB" w:rsidRPr="004D5E7D">
        <w:rPr>
          <w:bCs/>
        </w:rPr>
        <w:t>, rail engineering and maintenance</w:t>
      </w:r>
      <w:r w:rsidR="00B2678D" w:rsidRPr="004D5E7D">
        <w:rPr>
          <w:bCs/>
        </w:rPr>
        <w:t>, fibre optics</w:t>
      </w:r>
      <w:r w:rsidR="00ED21BB" w:rsidRPr="004D5E7D">
        <w:rPr>
          <w:bCs/>
        </w:rPr>
        <w:t xml:space="preserve">, </w:t>
      </w:r>
      <w:r w:rsidR="00294D45" w:rsidRPr="004D5E7D">
        <w:rPr>
          <w:bCs/>
        </w:rPr>
        <w:t xml:space="preserve">additive engineering, external </w:t>
      </w:r>
      <w:r w:rsidR="0030407D" w:rsidRPr="004D5E7D">
        <w:rPr>
          <w:bCs/>
        </w:rPr>
        <w:t>insulation</w:t>
      </w:r>
      <w:r w:rsidR="00A23CD2">
        <w:rPr>
          <w:bCs/>
        </w:rPr>
        <w:t>,</w:t>
      </w:r>
      <w:r w:rsidR="004D5E7D">
        <w:rPr>
          <w:bCs/>
        </w:rPr>
        <w:t xml:space="preserve"> and ground works</w:t>
      </w:r>
    </w:p>
    <w:p w14:paraId="4BAD8943" w14:textId="0694B95E" w:rsidR="009C3734" w:rsidRDefault="009C3734" w:rsidP="009C3734">
      <w:pPr>
        <w:rPr>
          <w:bCs/>
        </w:rPr>
      </w:pPr>
    </w:p>
    <w:p w14:paraId="58D6A40F" w14:textId="27374730" w:rsidR="00130F4D" w:rsidRDefault="009C3734" w:rsidP="009C3734">
      <w:pPr>
        <w:rPr>
          <w:b/>
          <w:bCs/>
        </w:rPr>
      </w:pPr>
      <w:r>
        <w:rPr>
          <w:bCs/>
        </w:rPr>
        <w:t>5.</w:t>
      </w:r>
      <w:r>
        <w:rPr>
          <w:bCs/>
        </w:rPr>
        <w:tab/>
      </w:r>
      <w:r w:rsidR="00C93257">
        <w:rPr>
          <w:b/>
          <w:bCs/>
        </w:rPr>
        <w:t>L</w:t>
      </w:r>
      <w:r w:rsidR="00BF4DAB" w:rsidRPr="000F6762">
        <w:rPr>
          <w:b/>
          <w:bCs/>
        </w:rPr>
        <w:t>ocal Skills Improvement Plan and Designation of Employer Representative Body</w:t>
      </w:r>
    </w:p>
    <w:p w14:paraId="39E3ACC9" w14:textId="4757B93A" w:rsidR="00C600EB" w:rsidRDefault="000F6762" w:rsidP="00317753">
      <w:pPr>
        <w:pStyle w:val="ListParagraph"/>
        <w:numPr>
          <w:ilvl w:val="0"/>
          <w:numId w:val="29"/>
        </w:numPr>
        <w:tabs>
          <w:tab w:val="left" w:pos="140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Kath Mackay </w:t>
      </w:r>
      <w:r w:rsidR="00DA7DE1">
        <w:t xml:space="preserve">noted that the </w:t>
      </w:r>
      <w:r w:rsidR="003409FB">
        <w:t xml:space="preserve">Department for Education </w:t>
      </w:r>
      <w:r w:rsidR="00362683">
        <w:t xml:space="preserve">had invited proposals from </w:t>
      </w:r>
      <w:r w:rsidR="003409FB">
        <w:t xml:space="preserve">employer representative bodies that would be designated as the leads for preparing </w:t>
      </w:r>
      <w:r w:rsidR="00DA26C5">
        <w:t xml:space="preserve">local skills improvement plans.  The Department had decided that the </w:t>
      </w:r>
      <w:r w:rsidR="00DA7DE1">
        <w:t>Employers</w:t>
      </w:r>
      <w:r w:rsidR="003409FB">
        <w:t xml:space="preserve">’ Skills and Education Board </w:t>
      </w:r>
      <w:r w:rsidR="00DA26C5">
        <w:t>and the equivalent in other parts of the</w:t>
      </w:r>
      <w:r w:rsidR="00362683">
        <w:t xml:space="preserve"> </w:t>
      </w:r>
      <w:r w:rsidR="00DA26C5">
        <w:t xml:space="preserve">country were not eligible to apply. </w:t>
      </w:r>
      <w:r w:rsidR="00362683">
        <w:t>However,</w:t>
      </w:r>
      <w:r w:rsidR="00011ABA">
        <w:t xml:space="preserve"> </w:t>
      </w:r>
      <w:r w:rsidR="0034621C">
        <w:t xml:space="preserve">members of the Employers’ Skills </w:t>
      </w:r>
      <w:r w:rsidR="00011ABA">
        <w:t xml:space="preserve">Board had already confirmed that they were keen to work </w:t>
      </w:r>
      <w:r w:rsidR="00530FEF">
        <w:t xml:space="preserve">closely with the designated body in </w:t>
      </w:r>
      <w:r w:rsidR="00362683">
        <w:t xml:space="preserve">Cheshire </w:t>
      </w:r>
      <w:r w:rsidR="00530FEF">
        <w:t xml:space="preserve">and Warrington for the benefit of all </w:t>
      </w:r>
      <w:r w:rsidR="00556D0C">
        <w:t xml:space="preserve">businesses in the area.  </w:t>
      </w:r>
    </w:p>
    <w:p w14:paraId="5705878F" w14:textId="0BC532B7" w:rsidR="009C3734" w:rsidRDefault="00C600EB" w:rsidP="00317753">
      <w:pPr>
        <w:pStyle w:val="ListParagraph"/>
        <w:numPr>
          <w:ilvl w:val="0"/>
          <w:numId w:val="29"/>
        </w:numPr>
        <w:tabs>
          <w:tab w:val="left" w:pos="140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Paul Colman confirmed that Cheshire West and Chester Chamber had submitted a bid </w:t>
      </w:r>
      <w:r w:rsidR="00AF7D76">
        <w:t xml:space="preserve">to become a designated body </w:t>
      </w:r>
      <w:r>
        <w:t xml:space="preserve">on behalf of all the Cheshire and Warrington chambers.  A response from government was expected </w:t>
      </w:r>
      <w:r w:rsidR="0099532F">
        <w:t>in July/August but this might be delayed as a result of the current political situation</w:t>
      </w:r>
    </w:p>
    <w:p w14:paraId="2A4A7A97" w14:textId="77777777" w:rsidR="00DA585A" w:rsidRDefault="00DA585A" w:rsidP="00DA585A">
      <w:pPr>
        <w:pStyle w:val="ListParagraph"/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134"/>
      </w:pPr>
    </w:p>
    <w:p w14:paraId="4D29CF73" w14:textId="53D20F58" w:rsidR="006F7874" w:rsidRDefault="00855196" w:rsidP="0016413B">
      <w:pPr>
        <w:ind w:left="851" w:hanging="851"/>
        <w:rPr>
          <w:rFonts w:eastAsia="Times New Roman"/>
          <w:b/>
        </w:rPr>
      </w:pPr>
      <w:r>
        <w:rPr>
          <w:rFonts w:eastAsia="Times New Roman"/>
          <w:b/>
        </w:rPr>
        <w:t>6.</w:t>
      </w:r>
      <w:r>
        <w:rPr>
          <w:rFonts w:eastAsia="Times New Roman"/>
          <w:b/>
        </w:rPr>
        <w:tab/>
      </w:r>
      <w:r w:rsidR="00695EB9">
        <w:rPr>
          <w:rFonts w:eastAsia="Times New Roman"/>
          <w:b/>
        </w:rPr>
        <w:t xml:space="preserve">Skills </w:t>
      </w:r>
      <w:r w:rsidR="00DC3A27">
        <w:rPr>
          <w:rFonts w:eastAsia="Times New Roman"/>
          <w:b/>
        </w:rPr>
        <w:t xml:space="preserve">Local Growth Fund </w:t>
      </w:r>
      <w:r w:rsidR="006F7874">
        <w:rPr>
          <w:rFonts w:eastAsia="Times New Roman"/>
          <w:b/>
        </w:rPr>
        <w:t>i</w:t>
      </w:r>
      <w:r w:rsidR="00DC3A27">
        <w:rPr>
          <w:rFonts w:eastAsia="Times New Roman"/>
          <w:b/>
        </w:rPr>
        <w:t>nvestments</w:t>
      </w:r>
      <w:r w:rsidR="00DA585A">
        <w:rPr>
          <w:rFonts w:eastAsia="Times New Roman"/>
          <w:b/>
        </w:rPr>
        <w:t xml:space="preserve"> </w:t>
      </w:r>
    </w:p>
    <w:p w14:paraId="499B1F82" w14:textId="7C1BA122" w:rsidR="00C86C29" w:rsidRPr="00317753" w:rsidRDefault="00855196" w:rsidP="00317753">
      <w:pPr>
        <w:pStyle w:val="ListParagraph"/>
        <w:numPr>
          <w:ilvl w:val="0"/>
          <w:numId w:val="34"/>
        </w:numPr>
        <w:rPr>
          <w:rFonts w:eastAsia="Times New Roman"/>
          <w:bCs/>
        </w:rPr>
      </w:pPr>
      <w:r w:rsidRPr="00317753">
        <w:rPr>
          <w:rFonts w:eastAsia="Times New Roman"/>
          <w:bCs/>
        </w:rPr>
        <w:t xml:space="preserve">Sarah </w:t>
      </w:r>
      <w:r w:rsidR="00D1641D" w:rsidRPr="00317753">
        <w:rPr>
          <w:rFonts w:eastAsia="Times New Roman"/>
          <w:bCs/>
        </w:rPr>
        <w:t>shared a slide</w:t>
      </w:r>
      <w:r w:rsidR="005D59D0" w:rsidRPr="00317753">
        <w:rPr>
          <w:rFonts w:eastAsia="Times New Roman"/>
          <w:bCs/>
        </w:rPr>
        <w:t xml:space="preserve"> summarising the latest returns from the local growth fund projects</w:t>
      </w:r>
      <w:r w:rsidR="002E4884" w:rsidRPr="00317753">
        <w:rPr>
          <w:rFonts w:eastAsia="Times New Roman"/>
          <w:bCs/>
        </w:rPr>
        <w:t>.  It was noted that many of the projects were finding it difficult to engage local businesses – as a result an event was planned for September where projects could</w:t>
      </w:r>
      <w:r w:rsidR="00C86C29" w:rsidRPr="00317753">
        <w:rPr>
          <w:rFonts w:eastAsia="Times New Roman"/>
          <w:bCs/>
        </w:rPr>
        <w:t xml:space="preserve"> </w:t>
      </w:r>
      <w:r w:rsidR="002E4884" w:rsidRPr="00317753">
        <w:rPr>
          <w:rFonts w:eastAsia="Times New Roman"/>
          <w:bCs/>
        </w:rPr>
        <w:t>share good practice</w:t>
      </w:r>
      <w:r w:rsidR="00C86C29" w:rsidRPr="00317753">
        <w:rPr>
          <w:rFonts w:eastAsia="Times New Roman"/>
          <w:bCs/>
        </w:rPr>
        <w:t>.</w:t>
      </w:r>
    </w:p>
    <w:p w14:paraId="745FBD39" w14:textId="32152B5E" w:rsidR="00642923" w:rsidRPr="00317753" w:rsidRDefault="00642923" w:rsidP="00317753">
      <w:pPr>
        <w:pStyle w:val="ListParagraph"/>
        <w:numPr>
          <w:ilvl w:val="0"/>
          <w:numId w:val="34"/>
        </w:numPr>
        <w:rPr>
          <w:rFonts w:eastAsia="Times New Roman"/>
          <w:bCs/>
        </w:rPr>
      </w:pPr>
      <w:r w:rsidRPr="00317753">
        <w:rPr>
          <w:rFonts w:eastAsia="Times New Roman"/>
          <w:bCs/>
        </w:rPr>
        <w:t>Sarah</w:t>
      </w:r>
      <w:r w:rsidR="00C86C29" w:rsidRPr="00317753">
        <w:rPr>
          <w:rFonts w:eastAsia="Times New Roman"/>
          <w:bCs/>
        </w:rPr>
        <w:t xml:space="preserve"> noted that </w:t>
      </w:r>
      <w:r w:rsidR="00E1725A" w:rsidRPr="00317753">
        <w:rPr>
          <w:rFonts w:eastAsia="Times New Roman"/>
          <w:bCs/>
        </w:rPr>
        <w:t xml:space="preserve">some of the local growth fund projects had attended the recent Pledge event </w:t>
      </w:r>
      <w:r w:rsidR="003877B8" w:rsidRPr="00317753">
        <w:rPr>
          <w:rFonts w:eastAsia="Times New Roman"/>
          <w:bCs/>
        </w:rPr>
        <w:t>to demonstrate the specialist equipment and had generated interest from local schools and businesses</w:t>
      </w:r>
    </w:p>
    <w:p w14:paraId="343EA2CA" w14:textId="03B75375" w:rsidR="000B5A4C" w:rsidRPr="00317753" w:rsidRDefault="00C23629" w:rsidP="00317753">
      <w:pPr>
        <w:pStyle w:val="ListParagraph"/>
        <w:numPr>
          <w:ilvl w:val="0"/>
          <w:numId w:val="34"/>
        </w:numPr>
        <w:rPr>
          <w:rFonts w:eastAsia="Times New Roman"/>
          <w:bCs/>
        </w:rPr>
      </w:pPr>
      <w:r w:rsidRPr="00317753">
        <w:rPr>
          <w:rFonts w:eastAsia="Times New Roman"/>
          <w:bCs/>
        </w:rPr>
        <w:t>The link</w:t>
      </w:r>
      <w:r w:rsidR="00556A41" w:rsidRPr="00317753">
        <w:rPr>
          <w:rFonts w:eastAsia="Times New Roman"/>
          <w:bCs/>
        </w:rPr>
        <w:t>s</w:t>
      </w:r>
      <w:r w:rsidRPr="00317753">
        <w:rPr>
          <w:rFonts w:eastAsia="Times New Roman"/>
          <w:bCs/>
        </w:rPr>
        <w:t xml:space="preserve"> to the </w:t>
      </w:r>
      <w:r w:rsidR="00556A41" w:rsidRPr="00317753">
        <w:rPr>
          <w:rFonts w:eastAsia="Times New Roman"/>
          <w:bCs/>
        </w:rPr>
        <w:t xml:space="preserve">finalised </w:t>
      </w:r>
      <w:r w:rsidRPr="00317753">
        <w:rPr>
          <w:rFonts w:eastAsia="Times New Roman"/>
          <w:bCs/>
        </w:rPr>
        <w:t xml:space="preserve">Local Growth Fund skills videos </w:t>
      </w:r>
      <w:r w:rsidR="00556A41" w:rsidRPr="00317753">
        <w:rPr>
          <w:rFonts w:eastAsia="Times New Roman"/>
          <w:bCs/>
        </w:rPr>
        <w:t>are:</w:t>
      </w:r>
    </w:p>
    <w:p w14:paraId="61F8007D" w14:textId="77777777" w:rsidR="000B5A4C" w:rsidRPr="00A44B0F" w:rsidRDefault="000B5A4C" w:rsidP="00A44B0F">
      <w:pPr>
        <w:pStyle w:val="ListParagraph"/>
        <w:numPr>
          <w:ilvl w:val="1"/>
          <w:numId w:val="34"/>
        </w:numPr>
        <w:rPr>
          <w:rFonts w:ascii="Arial" w:hAnsi="Arial" w:cs="Arial"/>
          <w:sz w:val="20"/>
          <w:szCs w:val="20"/>
        </w:rPr>
      </w:pPr>
      <w:r w:rsidRPr="00A44B0F">
        <w:rPr>
          <w:rFonts w:ascii="Arial" w:hAnsi="Arial" w:cs="Arial"/>
          <w:sz w:val="20"/>
          <w:szCs w:val="20"/>
        </w:rPr>
        <w:t xml:space="preserve">Advanced Construction Training Centres (5 partner colleges)- </w:t>
      </w:r>
      <w:hyperlink r:id="rId12" w:history="1">
        <w:r w:rsidRPr="00A44B0F">
          <w:rPr>
            <w:rStyle w:val="Hyperlink"/>
            <w:rFonts w:ascii="Arial" w:hAnsi="Arial" w:cs="Arial"/>
            <w:sz w:val="20"/>
            <w:szCs w:val="20"/>
          </w:rPr>
          <w:t>https://youtu.be/YRmqxIiTMhQ</w:t>
        </w:r>
      </w:hyperlink>
    </w:p>
    <w:p w14:paraId="0237A4D7" w14:textId="77777777" w:rsidR="000B5A4C" w:rsidRPr="00A44B0F" w:rsidRDefault="000B5A4C" w:rsidP="00A44B0F">
      <w:pPr>
        <w:pStyle w:val="ListParagraph"/>
        <w:numPr>
          <w:ilvl w:val="1"/>
          <w:numId w:val="34"/>
        </w:numPr>
        <w:rPr>
          <w:rFonts w:ascii="Arial" w:hAnsi="Arial" w:cs="Arial"/>
          <w:sz w:val="20"/>
          <w:szCs w:val="20"/>
        </w:rPr>
      </w:pPr>
      <w:r w:rsidRPr="00A44B0F">
        <w:rPr>
          <w:rFonts w:ascii="Arial" w:hAnsi="Arial" w:cs="Arial"/>
          <w:sz w:val="20"/>
          <w:szCs w:val="20"/>
        </w:rPr>
        <w:t xml:space="preserve">Network and Cyber Security Lab (University Technical College Warrington)- </w:t>
      </w:r>
      <w:hyperlink r:id="rId13" w:history="1">
        <w:r w:rsidRPr="00A44B0F">
          <w:rPr>
            <w:rStyle w:val="Hyperlink"/>
            <w:rFonts w:ascii="Arial" w:hAnsi="Arial" w:cs="Arial"/>
            <w:sz w:val="20"/>
            <w:szCs w:val="20"/>
          </w:rPr>
          <w:t>https://youtu.be/3gRwqxuIQ3s</w:t>
        </w:r>
      </w:hyperlink>
    </w:p>
    <w:p w14:paraId="2BBB6F06" w14:textId="3562077A" w:rsidR="000B5A4C" w:rsidRPr="00A44B0F" w:rsidRDefault="000B5A4C" w:rsidP="00A44B0F">
      <w:pPr>
        <w:pStyle w:val="ListParagraph"/>
        <w:numPr>
          <w:ilvl w:val="1"/>
          <w:numId w:val="34"/>
        </w:numPr>
        <w:rPr>
          <w:rStyle w:val="Hyperlink"/>
          <w:rFonts w:ascii="Arial" w:hAnsi="Arial" w:cs="Arial"/>
          <w:sz w:val="20"/>
          <w:szCs w:val="20"/>
        </w:rPr>
      </w:pPr>
      <w:r w:rsidRPr="00A44B0F">
        <w:rPr>
          <w:rFonts w:ascii="Arial" w:hAnsi="Arial" w:cs="Arial"/>
          <w:sz w:val="20"/>
          <w:szCs w:val="20"/>
        </w:rPr>
        <w:t xml:space="preserve">Yocto.Digital (Youth Federation) - </w:t>
      </w:r>
      <w:hyperlink r:id="rId14" w:history="1">
        <w:r w:rsidRPr="00A44B0F">
          <w:rPr>
            <w:rStyle w:val="Hyperlink"/>
            <w:rFonts w:ascii="Arial" w:hAnsi="Arial" w:cs="Arial"/>
            <w:sz w:val="20"/>
            <w:szCs w:val="20"/>
          </w:rPr>
          <w:t>https://www.youtube.com/watch?v=BC1HqNnXHgw</w:t>
        </w:r>
      </w:hyperlink>
    </w:p>
    <w:p w14:paraId="0CC59C61" w14:textId="140CEC8A" w:rsidR="004051D7" w:rsidRDefault="004051D7" w:rsidP="004051D7">
      <w:pPr>
        <w:ind w:left="360"/>
        <w:rPr>
          <w:rStyle w:val="Hyperlink"/>
          <w:rFonts w:ascii="Arial" w:hAnsi="Arial" w:cs="Arial"/>
          <w:sz w:val="20"/>
          <w:szCs w:val="20"/>
        </w:rPr>
      </w:pPr>
    </w:p>
    <w:p w14:paraId="01B9CB18" w14:textId="12605CC7" w:rsidR="00113108" w:rsidRPr="000D684E" w:rsidRDefault="00A44B0F" w:rsidP="00A44B0F">
      <w:pPr>
        <w:rPr>
          <w:rFonts w:eastAsia="Times New Roman"/>
          <w:bCs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="006C1BDB" w:rsidRPr="00760B50">
        <w:rPr>
          <w:rFonts w:eastAsia="Times New Roman"/>
          <w:b/>
        </w:rPr>
        <w:t>Impact Measures</w:t>
      </w:r>
      <w:r w:rsidR="0012381B" w:rsidRPr="00760B50">
        <w:rPr>
          <w:rFonts w:eastAsia="Times New Roman"/>
          <w:b/>
        </w:rPr>
        <w:t xml:space="preserve"> </w:t>
      </w:r>
      <w:r w:rsidR="00BB4B48" w:rsidRPr="00760B50">
        <w:rPr>
          <w:rFonts w:eastAsia="Times New Roman"/>
          <w:b/>
        </w:rPr>
        <w:t xml:space="preserve">- </w:t>
      </w:r>
      <w:r w:rsidR="00DE5142" w:rsidRPr="00E20CCB">
        <w:rPr>
          <w:rFonts w:eastAsia="Times New Roman"/>
          <w:b/>
        </w:rPr>
        <w:t xml:space="preserve">Work with Young People to address information failures and in particular </w:t>
      </w:r>
      <w:r>
        <w:rPr>
          <w:rFonts w:eastAsia="Times New Roman"/>
          <w:b/>
        </w:rPr>
        <w:t xml:space="preserve">   </w:t>
      </w:r>
      <w:r w:rsidR="00DE5142" w:rsidRPr="00E20CCB">
        <w:rPr>
          <w:rFonts w:eastAsia="Times New Roman"/>
          <w:b/>
        </w:rPr>
        <w:t>support young people in the most disadvantaged areas of Cheshire and Warrington</w:t>
      </w:r>
      <w:r w:rsidR="00DE5142" w:rsidRPr="00760B50">
        <w:rPr>
          <w:rFonts w:eastAsia="Times New Roman"/>
          <w:b/>
        </w:rPr>
        <w:t xml:space="preserve"> </w:t>
      </w:r>
    </w:p>
    <w:p w14:paraId="2128D614" w14:textId="77777777" w:rsidR="006D64CB" w:rsidRPr="00A44B0F" w:rsidRDefault="00042519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 xml:space="preserve">Paul Colman, Kate Guise (Warrington Council) and Trevor Langston led a discussion </w:t>
      </w:r>
      <w:r w:rsidR="006D2E01" w:rsidRPr="00A44B0F">
        <w:rPr>
          <w:rFonts w:eastAsia="Times New Roman"/>
          <w:bCs/>
        </w:rPr>
        <w:t xml:space="preserve">on </w:t>
      </w:r>
      <w:r w:rsidR="007D5B28" w:rsidRPr="00A44B0F">
        <w:rPr>
          <w:rFonts w:eastAsia="Times New Roman"/>
          <w:bCs/>
        </w:rPr>
        <w:t xml:space="preserve">the </w:t>
      </w:r>
      <w:r w:rsidR="007E4ED5" w:rsidRPr="00A44B0F">
        <w:rPr>
          <w:rFonts w:eastAsia="Times New Roman"/>
          <w:bCs/>
        </w:rPr>
        <w:t xml:space="preserve">challenges of inspiring and informing young people, their parents and carers about new technologies and career opportunities </w:t>
      </w:r>
      <w:r w:rsidR="00E14CD9" w:rsidRPr="00A44B0F">
        <w:rPr>
          <w:rFonts w:eastAsia="Times New Roman"/>
          <w:bCs/>
        </w:rPr>
        <w:t xml:space="preserve">and addressing the differences in educational achievement between </w:t>
      </w:r>
      <w:r w:rsidR="006D64CB" w:rsidRPr="00A44B0F">
        <w:rPr>
          <w:rFonts w:eastAsia="Times New Roman"/>
          <w:bCs/>
        </w:rPr>
        <w:t xml:space="preserve">students in disadvantaged communities and their peers in less disadvantaged areas.  </w:t>
      </w:r>
    </w:p>
    <w:p w14:paraId="24DF7232" w14:textId="77777777" w:rsidR="00A44B0F" w:rsidRDefault="006D64CB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 xml:space="preserve">Kate Guise talked through a series of slides (already circulated to members </w:t>
      </w:r>
      <w:r w:rsidR="009E4F97" w:rsidRPr="00A44B0F">
        <w:rPr>
          <w:rFonts w:eastAsia="Times New Roman"/>
          <w:bCs/>
        </w:rPr>
        <w:t xml:space="preserve">on </w:t>
      </w:r>
      <w:r w:rsidR="00E504C8" w:rsidRPr="00A44B0F">
        <w:rPr>
          <w:rFonts w:eastAsia="Times New Roman"/>
          <w:bCs/>
        </w:rPr>
        <w:t>14 July)</w:t>
      </w:r>
      <w:r w:rsidR="00954429" w:rsidRPr="00A44B0F">
        <w:rPr>
          <w:rFonts w:eastAsia="Times New Roman"/>
          <w:bCs/>
        </w:rPr>
        <w:t>.  Kate explained that overall, the</w:t>
      </w:r>
      <w:r w:rsidR="007E7EE9" w:rsidRPr="00A44B0F">
        <w:rPr>
          <w:rFonts w:eastAsia="Times New Roman"/>
          <w:bCs/>
        </w:rPr>
        <w:t>re are a high number of good and outstanding schools and colleges across Cheshire and Warrington</w:t>
      </w:r>
      <w:r w:rsidR="006611AC" w:rsidRPr="00A44B0F">
        <w:rPr>
          <w:rFonts w:eastAsia="Times New Roman"/>
          <w:bCs/>
        </w:rPr>
        <w:t xml:space="preserve">, with high overall achievement and progression rates </w:t>
      </w:r>
      <w:r w:rsidR="00354A90" w:rsidRPr="00A44B0F">
        <w:rPr>
          <w:rFonts w:eastAsia="Times New Roman"/>
          <w:bCs/>
        </w:rPr>
        <w:t xml:space="preserve">with good progression </w:t>
      </w:r>
      <w:r w:rsidR="00354A90" w:rsidRPr="00A44B0F">
        <w:rPr>
          <w:rFonts w:eastAsia="Times New Roman"/>
          <w:bCs/>
        </w:rPr>
        <w:lastRenderedPageBreak/>
        <w:t>into further and higher education for students not eligible for free school meals.  However</w:t>
      </w:r>
      <w:r w:rsidR="00A55E37" w:rsidRPr="00A44B0F">
        <w:rPr>
          <w:rFonts w:eastAsia="Times New Roman"/>
          <w:bCs/>
        </w:rPr>
        <w:t>,</w:t>
      </w:r>
      <w:r w:rsidR="00354A90" w:rsidRPr="00A44B0F">
        <w:rPr>
          <w:rFonts w:eastAsia="Times New Roman"/>
          <w:bCs/>
        </w:rPr>
        <w:t xml:space="preserve"> for the students </w:t>
      </w:r>
      <w:r w:rsidR="002F1ABA" w:rsidRPr="00A44B0F">
        <w:rPr>
          <w:rFonts w:eastAsia="Times New Roman"/>
          <w:bCs/>
        </w:rPr>
        <w:t>eligible for free school meals there is a high inequality gap</w:t>
      </w:r>
      <w:r w:rsidR="00EA194F" w:rsidRPr="00A44B0F">
        <w:rPr>
          <w:rFonts w:eastAsia="Times New Roman"/>
          <w:bCs/>
        </w:rPr>
        <w:t xml:space="preserve"> with relatively low numbers progressing to higher education</w:t>
      </w:r>
      <w:r w:rsidR="00A55E37" w:rsidRPr="00A44B0F">
        <w:rPr>
          <w:rFonts w:eastAsia="Times New Roman"/>
          <w:bCs/>
        </w:rPr>
        <w:t xml:space="preserve"> including higher apprenticeships</w:t>
      </w:r>
      <w:r w:rsidR="00EA194F" w:rsidRPr="00A44B0F">
        <w:rPr>
          <w:rFonts w:eastAsia="Times New Roman"/>
          <w:bCs/>
        </w:rPr>
        <w:t>.</w:t>
      </w:r>
      <w:r w:rsidR="00A55E37" w:rsidRPr="00A44B0F">
        <w:rPr>
          <w:rFonts w:eastAsia="Times New Roman"/>
          <w:bCs/>
        </w:rPr>
        <w:t xml:space="preserve">  </w:t>
      </w:r>
    </w:p>
    <w:p w14:paraId="5CED46ED" w14:textId="77777777" w:rsidR="00A44B0F" w:rsidRDefault="0032738D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 xml:space="preserve">Pat noted that the </w:t>
      </w:r>
      <w:r w:rsidR="00912249" w:rsidRPr="00A44B0F">
        <w:rPr>
          <w:rFonts w:eastAsia="Times New Roman"/>
          <w:bCs/>
        </w:rPr>
        <w:t>Young Person Report and the recent Skills Report had also highlighted the issues and identified them as key challenges</w:t>
      </w:r>
      <w:r w:rsidR="00EC7E03" w:rsidRPr="00A44B0F">
        <w:rPr>
          <w:rFonts w:eastAsia="Times New Roman"/>
          <w:bCs/>
        </w:rPr>
        <w:t xml:space="preserve"> (Pat shared a set of summary slides with members on 14 July)</w:t>
      </w:r>
    </w:p>
    <w:p w14:paraId="5F5AE6E2" w14:textId="77777777" w:rsidR="00A44B0F" w:rsidRDefault="00A55E37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 xml:space="preserve">Kate asked members how can we work together to enable the free school meal students to catch up with their peer group and how can we </w:t>
      </w:r>
      <w:r w:rsidR="004234EF" w:rsidRPr="00A44B0F">
        <w:rPr>
          <w:rFonts w:eastAsia="Times New Roman"/>
          <w:bCs/>
        </w:rPr>
        <w:t>measure improvements more quickly (latest data available is 2019)</w:t>
      </w:r>
      <w:r w:rsidRPr="00A44B0F">
        <w:rPr>
          <w:rFonts w:eastAsia="Times New Roman"/>
          <w:bCs/>
        </w:rPr>
        <w:t>?</w:t>
      </w:r>
    </w:p>
    <w:p w14:paraId="1A5530D6" w14:textId="77777777" w:rsidR="00A44B0F" w:rsidRDefault="00C72E05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 xml:space="preserve">Kurt highlighted the need </w:t>
      </w:r>
      <w:r w:rsidR="00057F57" w:rsidRPr="00A44B0F">
        <w:rPr>
          <w:rFonts w:eastAsia="Times New Roman"/>
          <w:bCs/>
        </w:rPr>
        <w:t xml:space="preserve">to work with schools and colleges </w:t>
      </w:r>
      <w:r w:rsidR="00027643" w:rsidRPr="00A44B0F">
        <w:rPr>
          <w:rFonts w:eastAsia="Times New Roman"/>
          <w:bCs/>
        </w:rPr>
        <w:t xml:space="preserve">to improve the </w:t>
      </w:r>
      <w:r w:rsidR="000C4E40" w:rsidRPr="00A44B0F">
        <w:rPr>
          <w:rFonts w:eastAsia="Times New Roman"/>
          <w:bCs/>
        </w:rPr>
        <w:t>progression into higher education.</w:t>
      </w:r>
    </w:p>
    <w:p w14:paraId="4B52C400" w14:textId="77777777" w:rsidR="00A44B0F" w:rsidRDefault="000C4E40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 xml:space="preserve">Members agreed that the </w:t>
      </w:r>
      <w:r w:rsidR="00C02747" w:rsidRPr="00A44B0F">
        <w:rPr>
          <w:rFonts w:eastAsia="Times New Roman"/>
          <w:bCs/>
        </w:rPr>
        <w:t>presentation was very sobering</w:t>
      </w:r>
      <w:r w:rsidR="008F330C" w:rsidRPr="00A44B0F">
        <w:rPr>
          <w:rFonts w:eastAsia="Times New Roman"/>
          <w:bCs/>
        </w:rPr>
        <w:t xml:space="preserve"> - </w:t>
      </w:r>
      <w:r w:rsidR="00FD6FD8" w:rsidRPr="00A44B0F">
        <w:rPr>
          <w:rFonts w:eastAsia="Times New Roman"/>
          <w:bCs/>
        </w:rPr>
        <w:t>the reasons why students succeed, or fail are complex.  T</w:t>
      </w:r>
      <w:r w:rsidR="00C02747" w:rsidRPr="00A44B0F">
        <w:rPr>
          <w:rFonts w:eastAsia="Times New Roman"/>
          <w:bCs/>
        </w:rPr>
        <w:t xml:space="preserve">he </w:t>
      </w:r>
      <w:r w:rsidRPr="00A44B0F">
        <w:rPr>
          <w:rFonts w:eastAsia="Times New Roman"/>
          <w:bCs/>
        </w:rPr>
        <w:t xml:space="preserve">solution </w:t>
      </w:r>
      <w:r w:rsidR="00FD6FD8" w:rsidRPr="00A44B0F">
        <w:rPr>
          <w:rFonts w:eastAsia="Times New Roman"/>
          <w:bCs/>
        </w:rPr>
        <w:t>is n</w:t>
      </w:r>
      <w:r w:rsidRPr="00A44B0F">
        <w:rPr>
          <w:rFonts w:eastAsia="Times New Roman"/>
          <w:bCs/>
        </w:rPr>
        <w:t>ot easy</w:t>
      </w:r>
      <w:r w:rsidR="000B7BE2" w:rsidRPr="00A44B0F">
        <w:rPr>
          <w:rFonts w:eastAsia="Times New Roman"/>
          <w:bCs/>
        </w:rPr>
        <w:t xml:space="preserve"> </w:t>
      </w:r>
      <w:r w:rsidRPr="00A44B0F">
        <w:rPr>
          <w:rFonts w:eastAsia="Times New Roman"/>
          <w:bCs/>
        </w:rPr>
        <w:t>and required a multi-disciplinary approach</w:t>
      </w:r>
      <w:r w:rsidR="000B7BE2" w:rsidRPr="00A44B0F">
        <w:rPr>
          <w:rFonts w:eastAsia="Times New Roman"/>
          <w:bCs/>
        </w:rPr>
        <w:t>, including links to</w:t>
      </w:r>
      <w:r w:rsidR="009F54D9" w:rsidRPr="00A44B0F">
        <w:rPr>
          <w:rFonts w:eastAsia="Times New Roman"/>
          <w:bCs/>
        </w:rPr>
        <w:t xml:space="preserve"> Cheshire East’s Inequalities Commission</w:t>
      </w:r>
      <w:r w:rsidR="008F330C" w:rsidRPr="00A44B0F">
        <w:rPr>
          <w:rFonts w:eastAsia="Times New Roman"/>
          <w:bCs/>
        </w:rPr>
        <w:t>.</w:t>
      </w:r>
      <w:r w:rsidR="00FD6FD8" w:rsidRPr="00A44B0F">
        <w:rPr>
          <w:rFonts w:eastAsia="Times New Roman"/>
          <w:bCs/>
        </w:rPr>
        <w:t xml:space="preserve">  Members asked </w:t>
      </w:r>
      <w:r w:rsidR="008F330C" w:rsidRPr="00A44B0F">
        <w:rPr>
          <w:rFonts w:eastAsia="Times New Roman"/>
          <w:bCs/>
        </w:rPr>
        <w:t>what employers could do to help</w:t>
      </w:r>
      <w:r w:rsidR="005530D3" w:rsidRPr="00A44B0F">
        <w:rPr>
          <w:rFonts w:eastAsia="Times New Roman"/>
          <w:bCs/>
        </w:rPr>
        <w:t xml:space="preserve"> – what were the key building blocks?</w:t>
      </w:r>
    </w:p>
    <w:p w14:paraId="7A2D43E6" w14:textId="77777777" w:rsidR="00A44B0F" w:rsidRDefault="00CE53B0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 xml:space="preserve">Paul Colman noted that Kirstie Simpson at the University of Chester is planning a study on the                                                                    issues at a school in Cheshire and Warrington </w:t>
      </w:r>
    </w:p>
    <w:p w14:paraId="7A55F122" w14:textId="77777777" w:rsidR="00A44B0F" w:rsidRDefault="00245D9D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 xml:space="preserve">Paul commented that employers had an important role to help inspire </w:t>
      </w:r>
      <w:r w:rsidR="000542A9" w:rsidRPr="00A44B0F">
        <w:rPr>
          <w:rFonts w:eastAsia="Times New Roman"/>
          <w:bCs/>
        </w:rPr>
        <w:t>and to encourage a stronger youth voice</w:t>
      </w:r>
      <w:r w:rsidR="009F54D9" w:rsidRPr="00A44B0F">
        <w:rPr>
          <w:rFonts w:eastAsia="Times New Roman"/>
          <w:bCs/>
        </w:rPr>
        <w:t xml:space="preserve">  </w:t>
      </w:r>
    </w:p>
    <w:p w14:paraId="2108A990" w14:textId="77777777" w:rsidR="00A44B0F" w:rsidRDefault="00E45ECE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 xml:space="preserve">Dylan Houghton (a young employee of Warrington Council) </w:t>
      </w:r>
      <w:r w:rsidR="00256BBB" w:rsidRPr="00A44B0F">
        <w:rPr>
          <w:rFonts w:eastAsia="Times New Roman"/>
          <w:bCs/>
        </w:rPr>
        <w:t>suggested that first generation to go on to HE was an indicator</w:t>
      </w:r>
      <w:r w:rsidR="002909A9" w:rsidRPr="00A44B0F">
        <w:rPr>
          <w:rFonts w:eastAsia="Times New Roman"/>
          <w:bCs/>
        </w:rPr>
        <w:t>,</w:t>
      </w:r>
      <w:r w:rsidR="00256BBB" w:rsidRPr="00A44B0F">
        <w:rPr>
          <w:rFonts w:eastAsia="Times New Roman"/>
          <w:bCs/>
        </w:rPr>
        <w:t xml:space="preserve"> </w:t>
      </w:r>
      <w:r w:rsidR="00401DC1" w:rsidRPr="00A44B0F">
        <w:rPr>
          <w:rFonts w:eastAsia="Times New Roman"/>
          <w:bCs/>
        </w:rPr>
        <w:t>but university was not the only measure of success</w:t>
      </w:r>
    </w:p>
    <w:p w14:paraId="3CA38627" w14:textId="0BFDC203" w:rsidR="00055A31" w:rsidRPr="00A44B0F" w:rsidRDefault="003E70F3" w:rsidP="00A44B0F">
      <w:pPr>
        <w:pStyle w:val="ListParagraph"/>
        <w:numPr>
          <w:ilvl w:val="0"/>
          <w:numId w:val="35"/>
        </w:numPr>
        <w:rPr>
          <w:rFonts w:eastAsia="Times New Roman"/>
          <w:bCs/>
        </w:rPr>
      </w:pPr>
      <w:r w:rsidRPr="00A44B0F">
        <w:rPr>
          <w:rFonts w:eastAsia="Times New Roman"/>
          <w:bCs/>
        </w:rPr>
        <w:t>Paul Colman suggested the members should set up a sub-group to explore the issue in more detail and develop an action plan</w:t>
      </w:r>
      <w:r w:rsidR="002909A9" w:rsidRPr="00A44B0F">
        <w:rPr>
          <w:rFonts w:eastAsia="Times New Roman"/>
          <w:bCs/>
        </w:rPr>
        <w:t xml:space="preserve">.  </w:t>
      </w:r>
      <w:r w:rsidR="00657748" w:rsidRPr="00A44B0F">
        <w:rPr>
          <w:rFonts w:eastAsia="Times New Roman"/>
          <w:bCs/>
        </w:rPr>
        <w:t xml:space="preserve">Trevor offered to suggest some measures of success </w:t>
      </w:r>
      <w:r w:rsidR="00253F7E" w:rsidRPr="00A44B0F">
        <w:rPr>
          <w:rFonts w:eastAsia="Times New Roman"/>
          <w:b/>
        </w:rPr>
        <w:t>(ACTION TREVOR)</w:t>
      </w:r>
      <w:r w:rsidR="00253F7E" w:rsidRPr="00A44B0F">
        <w:rPr>
          <w:rFonts w:eastAsia="Times New Roman"/>
          <w:bCs/>
        </w:rPr>
        <w:t xml:space="preserve"> </w:t>
      </w:r>
      <w:r w:rsidR="00657748" w:rsidRPr="00A44B0F">
        <w:rPr>
          <w:rFonts w:eastAsia="Times New Roman"/>
          <w:bCs/>
        </w:rPr>
        <w:t xml:space="preserve">and </w:t>
      </w:r>
      <w:r w:rsidR="002909A9" w:rsidRPr="00A44B0F">
        <w:rPr>
          <w:rFonts w:eastAsia="Times New Roman"/>
          <w:bCs/>
        </w:rPr>
        <w:t xml:space="preserve">Paul, Kate. Trevor </w:t>
      </w:r>
      <w:r w:rsidR="00055A31" w:rsidRPr="00A44B0F">
        <w:rPr>
          <w:rFonts w:eastAsia="Times New Roman"/>
          <w:bCs/>
        </w:rPr>
        <w:t xml:space="preserve">and Nicola Dunbar all indicated that they would be happy to join a sub-group - </w:t>
      </w:r>
      <w:r w:rsidR="00055A31" w:rsidRPr="00A44B0F">
        <w:rPr>
          <w:rFonts w:eastAsia="Times New Roman"/>
          <w:b/>
        </w:rPr>
        <w:t>ACTION PAT JACKSON TO FOLLOW UP WITH PAUL COLMAN</w:t>
      </w:r>
    </w:p>
    <w:p w14:paraId="568F0A87" w14:textId="19F1F540" w:rsidR="00CC4CBC" w:rsidRDefault="00CC4CBC" w:rsidP="00CC4CBC">
      <w:pPr>
        <w:rPr>
          <w:rFonts w:eastAsia="Times New Roman"/>
          <w:b/>
        </w:rPr>
      </w:pPr>
    </w:p>
    <w:p w14:paraId="386EDC5D" w14:textId="1461632A" w:rsidR="00941B12" w:rsidRPr="00E20CCB" w:rsidRDefault="00DF17B1" w:rsidP="00DF17B1">
      <w:pPr>
        <w:rPr>
          <w:rFonts w:eastAsia="Times New Roman"/>
          <w:b/>
        </w:rPr>
      </w:pPr>
      <w:r>
        <w:rPr>
          <w:rFonts w:eastAsia="Times New Roman"/>
          <w:b/>
        </w:rPr>
        <w:t>8.</w:t>
      </w:r>
      <w:r>
        <w:rPr>
          <w:rFonts w:eastAsia="Times New Roman"/>
          <w:b/>
        </w:rPr>
        <w:tab/>
      </w:r>
      <w:r w:rsidR="00941B12" w:rsidRPr="00E20CCB">
        <w:rPr>
          <w:rFonts w:eastAsia="Times New Roman"/>
          <w:b/>
        </w:rPr>
        <w:t xml:space="preserve">Impact Measures – </w:t>
      </w:r>
      <w:r w:rsidR="00042519" w:rsidRPr="00760B50">
        <w:rPr>
          <w:rFonts w:eastAsia="Times New Roman"/>
          <w:b/>
        </w:rPr>
        <w:t>Impact of Covid on unemployed and economically inactive people</w:t>
      </w:r>
    </w:p>
    <w:p w14:paraId="2916C85A" w14:textId="697B747B" w:rsidR="00B36CDD" w:rsidRPr="00DF17B1" w:rsidRDefault="00042519" w:rsidP="00DF17B1">
      <w:pPr>
        <w:pStyle w:val="ListParagraph"/>
        <w:numPr>
          <w:ilvl w:val="0"/>
          <w:numId w:val="36"/>
        </w:numPr>
        <w:rPr>
          <w:rFonts w:eastAsia="Times New Roman"/>
          <w:b/>
        </w:rPr>
      </w:pPr>
      <w:r w:rsidRPr="00DF17B1">
        <w:rPr>
          <w:rFonts w:eastAsia="Times New Roman"/>
          <w:bCs/>
        </w:rPr>
        <w:t xml:space="preserve">Colin Billingsley </w:t>
      </w:r>
      <w:r w:rsidR="00152F61" w:rsidRPr="00DF17B1">
        <w:rPr>
          <w:rFonts w:eastAsia="Times New Roman"/>
          <w:bCs/>
        </w:rPr>
        <w:t>p</w:t>
      </w:r>
      <w:r w:rsidRPr="00DF17B1">
        <w:rPr>
          <w:rFonts w:eastAsia="Times New Roman"/>
          <w:bCs/>
        </w:rPr>
        <w:t>rovide</w:t>
      </w:r>
      <w:r w:rsidR="00152F61" w:rsidRPr="00DF17B1">
        <w:rPr>
          <w:rFonts w:eastAsia="Times New Roman"/>
          <w:bCs/>
        </w:rPr>
        <w:t>d</w:t>
      </w:r>
      <w:r w:rsidRPr="00DF17B1">
        <w:rPr>
          <w:rFonts w:eastAsia="Times New Roman"/>
          <w:bCs/>
        </w:rPr>
        <w:t xml:space="preserve"> an overview</w:t>
      </w:r>
      <w:r w:rsidR="00152F61" w:rsidRPr="00DF17B1">
        <w:rPr>
          <w:rFonts w:eastAsia="Times New Roman"/>
          <w:bCs/>
        </w:rPr>
        <w:t xml:space="preserve"> of the impact of Covid on the labour market – it had not been as expected</w:t>
      </w:r>
      <w:r w:rsidR="00B36CDD" w:rsidRPr="00DF17B1">
        <w:rPr>
          <w:rFonts w:eastAsia="Times New Roman"/>
          <w:bCs/>
        </w:rPr>
        <w:t xml:space="preserve"> with current numbers of job vacancies far exceeding the numbers of people looking for work</w:t>
      </w:r>
      <w:r w:rsidR="00501D20" w:rsidRPr="00DF17B1">
        <w:rPr>
          <w:rFonts w:eastAsia="Times New Roman"/>
          <w:bCs/>
        </w:rPr>
        <w:t xml:space="preserve"> and may economically inactive people not claiming benefits</w:t>
      </w:r>
    </w:p>
    <w:p w14:paraId="3BB67D6F" w14:textId="77777777" w:rsidR="007C37F4" w:rsidRPr="00DF17B1" w:rsidRDefault="007C37F4" w:rsidP="00DF17B1">
      <w:pPr>
        <w:pStyle w:val="ListParagraph"/>
        <w:numPr>
          <w:ilvl w:val="0"/>
          <w:numId w:val="36"/>
        </w:numPr>
        <w:rPr>
          <w:rFonts w:eastAsia="Times New Roman"/>
          <w:b/>
        </w:rPr>
      </w:pPr>
      <w:r w:rsidRPr="00DF17B1">
        <w:rPr>
          <w:rFonts w:eastAsia="Times New Roman"/>
          <w:bCs/>
        </w:rPr>
        <w:t>Colin summarised the current situation:</w:t>
      </w:r>
    </w:p>
    <w:p w14:paraId="4DB379F1" w14:textId="3A4D7D8E" w:rsidR="007C37F4" w:rsidRPr="00541E94" w:rsidRDefault="007C37F4" w:rsidP="00541E94">
      <w:pPr>
        <w:pStyle w:val="ListParagraph"/>
        <w:numPr>
          <w:ilvl w:val="1"/>
          <w:numId w:val="36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t>14,000 people on Universal Credit looking for work</w:t>
      </w:r>
      <w:r w:rsidR="008B763C" w:rsidRPr="00541E94">
        <w:rPr>
          <w:rFonts w:eastAsia="Times New Roman"/>
          <w:bCs/>
        </w:rPr>
        <w:t xml:space="preserve"> and available for work</w:t>
      </w:r>
    </w:p>
    <w:p w14:paraId="085B9EC6" w14:textId="77777777" w:rsidR="001F1A87" w:rsidRPr="00541E94" w:rsidRDefault="008B763C" w:rsidP="00541E94">
      <w:pPr>
        <w:pStyle w:val="ListParagraph"/>
        <w:numPr>
          <w:ilvl w:val="1"/>
          <w:numId w:val="36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t>18,000 on Universal Credit not expected to work</w:t>
      </w:r>
      <w:r w:rsidR="001F1A87" w:rsidRPr="00541E94">
        <w:rPr>
          <w:rFonts w:eastAsia="Times New Roman"/>
          <w:bCs/>
        </w:rPr>
        <w:t xml:space="preserve"> with no regular interventions from Jobcentre Plus</w:t>
      </w:r>
    </w:p>
    <w:p w14:paraId="257FCDDB" w14:textId="77777777" w:rsidR="006A5CCE" w:rsidRPr="00541E94" w:rsidRDefault="001F1A87" w:rsidP="00541E94">
      <w:pPr>
        <w:pStyle w:val="ListParagraph"/>
        <w:numPr>
          <w:ilvl w:val="1"/>
          <w:numId w:val="36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t>18,000 on Employment Support Allowance</w:t>
      </w:r>
      <w:r w:rsidR="006A5CCE" w:rsidRPr="00541E94">
        <w:rPr>
          <w:rFonts w:eastAsia="Times New Roman"/>
          <w:bCs/>
        </w:rPr>
        <w:t xml:space="preserve"> with very little intervention from Jobcentre Plus</w:t>
      </w:r>
    </w:p>
    <w:p w14:paraId="45EE6390" w14:textId="77777777" w:rsidR="001864EA" w:rsidRPr="00541E94" w:rsidRDefault="006A5CCE" w:rsidP="00541E94">
      <w:pPr>
        <w:pStyle w:val="ListParagraph"/>
        <w:numPr>
          <w:ilvl w:val="1"/>
          <w:numId w:val="36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t xml:space="preserve">25,000 on Universal Credit </w:t>
      </w:r>
      <w:r w:rsidR="004400A4" w:rsidRPr="00541E94">
        <w:rPr>
          <w:rFonts w:eastAsia="Times New Roman"/>
          <w:bCs/>
        </w:rPr>
        <w:t xml:space="preserve">doing some form of work.  Jobcentre Plus is </w:t>
      </w:r>
      <w:r w:rsidR="001864EA" w:rsidRPr="00541E94">
        <w:rPr>
          <w:rFonts w:eastAsia="Times New Roman"/>
          <w:bCs/>
        </w:rPr>
        <w:t xml:space="preserve">continuously working with </w:t>
      </w:r>
      <w:r w:rsidR="004400A4" w:rsidRPr="00541E94">
        <w:rPr>
          <w:rFonts w:eastAsia="Times New Roman"/>
          <w:bCs/>
        </w:rPr>
        <w:t xml:space="preserve">10,000 of these people </w:t>
      </w:r>
      <w:r w:rsidR="001864EA" w:rsidRPr="00541E94">
        <w:rPr>
          <w:rFonts w:eastAsia="Times New Roman"/>
          <w:bCs/>
        </w:rPr>
        <w:t>to help them increase their earnings</w:t>
      </w:r>
    </w:p>
    <w:p w14:paraId="4E609E30" w14:textId="2BF74497" w:rsidR="0009272E" w:rsidRPr="00541E94" w:rsidRDefault="001864EA" w:rsidP="00541E94">
      <w:pPr>
        <w:pStyle w:val="ListParagraph"/>
        <w:numPr>
          <w:ilvl w:val="0"/>
          <w:numId w:val="37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t>Colin a</w:t>
      </w:r>
      <w:r w:rsidR="0009272E" w:rsidRPr="00541E94">
        <w:rPr>
          <w:rFonts w:eastAsia="Times New Roman"/>
          <w:bCs/>
        </w:rPr>
        <w:t>l</w:t>
      </w:r>
      <w:r w:rsidRPr="00541E94">
        <w:rPr>
          <w:rFonts w:eastAsia="Times New Roman"/>
          <w:bCs/>
        </w:rPr>
        <w:t>so introduced his collea</w:t>
      </w:r>
      <w:r w:rsidR="005D5892" w:rsidRPr="00541E94">
        <w:rPr>
          <w:rFonts w:eastAsia="Times New Roman"/>
          <w:bCs/>
        </w:rPr>
        <w:t>gue Vicky Cooney who is currently working on a national pilot</w:t>
      </w:r>
      <w:r w:rsidR="00987824" w:rsidRPr="00541E94">
        <w:rPr>
          <w:rFonts w:eastAsia="Times New Roman"/>
          <w:bCs/>
        </w:rPr>
        <w:t xml:space="preserve"> on how to have conversations with people who are working 9 hours per week </w:t>
      </w:r>
      <w:r w:rsidR="0009272E" w:rsidRPr="00541E94">
        <w:rPr>
          <w:rFonts w:eastAsia="Times New Roman"/>
          <w:bCs/>
        </w:rPr>
        <w:t xml:space="preserve">about how to increase their earnings – Colin invited employers’ views on how they might </w:t>
      </w:r>
      <w:r w:rsidR="004D588F" w:rsidRPr="00541E94">
        <w:rPr>
          <w:rFonts w:eastAsia="Times New Roman"/>
          <w:bCs/>
        </w:rPr>
        <w:t>work with Jobcentre Plus on this issue.</w:t>
      </w:r>
    </w:p>
    <w:p w14:paraId="01B5BC4D" w14:textId="3BF84FF9" w:rsidR="000D7F6D" w:rsidRPr="00541E94" w:rsidRDefault="004D588F" w:rsidP="00541E94">
      <w:pPr>
        <w:pStyle w:val="ListParagraph"/>
        <w:numPr>
          <w:ilvl w:val="0"/>
          <w:numId w:val="37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t xml:space="preserve">In terms of impact measurements, Colin posed the question </w:t>
      </w:r>
      <w:r w:rsidR="009A2E19" w:rsidRPr="00541E94">
        <w:rPr>
          <w:rFonts w:eastAsia="Times New Roman"/>
          <w:bCs/>
        </w:rPr>
        <w:t>o</w:t>
      </w:r>
      <w:r w:rsidRPr="00541E94">
        <w:rPr>
          <w:rFonts w:eastAsia="Times New Roman"/>
          <w:bCs/>
        </w:rPr>
        <w:t xml:space="preserve">n what progress could be made </w:t>
      </w:r>
      <w:r w:rsidR="0033029E" w:rsidRPr="00541E94">
        <w:rPr>
          <w:rFonts w:eastAsia="Times New Roman"/>
          <w:bCs/>
        </w:rPr>
        <w:t xml:space="preserve">with the 36,000 people who are either not expected to </w:t>
      </w:r>
      <w:r w:rsidR="009A2E19" w:rsidRPr="00541E94">
        <w:rPr>
          <w:rFonts w:eastAsia="Times New Roman"/>
          <w:bCs/>
        </w:rPr>
        <w:t xml:space="preserve">look for </w:t>
      </w:r>
      <w:r w:rsidR="0033029E" w:rsidRPr="00541E94">
        <w:rPr>
          <w:rFonts w:eastAsia="Times New Roman"/>
          <w:bCs/>
        </w:rPr>
        <w:t xml:space="preserve">work </w:t>
      </w:r>
      <w:r w:rsidR="009A2E19" w:rsidRPr="00541E94">
        <w:rPr>
          <w:rFonts w:eastAsia="Times New Roman"/>
          <w:bCs/>
        </w:rPr>
        <w:t>or</w:t>
      </w:r>
      <w:r w:rsidR="0011478E" w:rsidRPr="00541E94">
        <w:rPr>
          <w:rFonts w:eastAsia="Times New Roman"/>
          <w:bCs/>
        </w:rPr>
        <w:t xml:space="preserve"> </w:t>
      </w:r>
      <w:r w:rsidR="009A2E19" w:rsidRPr="00541E94">
        <w:rPr>
          <w:rFonts w:eastAsia="Times New Roman"/>
          <w:bCs/>
        </w:rPr>
        <w:t>who are on Employment Support Allowance</w:t>
      </w:r>
      <w:r w:rsidR="0011478E" w:rsidRPr="00541E94">
        <w:rPr>
          <w:rFonts w:eastAsia="Times New Roman"/>
          <w:bCs/>
        </w:rPr>
        <w:t xml:space="preserve"> – Jobcentre Plus are not interacting regularly with this group of people but other partners may be having regular contact on health </w:t>
      </w:r>
      <w:r w:rsidR="000D7F6D" w:rsidRPr="00541E94">
        <w:rPr>
          <w:rFonts w:eastAsia="Times New Roman"/>
          <w:bCs/>
        </w:rPr>
        <w:t>or community issues</w:t>
      </w:r>
    </w:p>
    <w:p w14:paraId="5623A261" w14:textId="146E421A" w:rsidR="00E52630" w:rsidRPr="00541E94" w:rsidRDefault="009D5BE0" w:rsidP="00541E94">
      <w:pPr>
        <w:pStyle w:val="ListParagraph"/>
        <w:numPr>
          <w:ilvl w:val="0"/>
          <w:numId w:val="37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t>Matt</w:t>
      </w:r>
      <w:r w:rsidR="00E52630" w:rsidRPr="00541E94">
        <w:rPr>
          <w:rFonts w:eastAsia="Times New Roman"/>
          <w:bCs/>
        </w:rPr>
        <w:t>hew</w:t>
      </w:r>
      <w:r w:rsidRPr="00541E94">
        <w:rPr>
          <w:rFonts w:eastAsia="Times New Roman"/>
          <w:bCs/>
        </w:rPr>
        <w:t xml:space="preserve"> Smith referred to work </w:t>
      </w:r>
      <w:r w:rsidR="00BE5949" w:rsidRPr="00541E94">
        <w:rPr>
          <w:rFonts w:eastAsia="Times New Roman"/>
          <w:bCs/>
        </w:rPr>
        <w:t>with nurs</w:t>
      </w:r>
      <w:r w:rsidR="005A0A76" w:rsidRPr="00541E94">
        <w:rPr>
          <w:rFonts w:eastAsia="Times New Roman"/>
          <w:bCs/>
        </w:rPr>
        <w:t xml:space="preserve">ery school parents </w:t>
      </w:r>
      <w:r w:rsidR="006B46E1" w:rsidRPr="00541E94">
        <w:rPr>
          <w:rFonts w:eastAsia="Times New Roman"/>
          <w:bCs/>
        </w:rPr>
        <w:t xml:space="preserve">who might need short interventions over a prolonged period to build their confidence and help them to move </w:t>
      </w:r>
      <w:r w:rsidR="000C75AF" w:rsidRPr="00541E94">
        <w:rPr>
          <w:rFonts w:eastAsia="Times New Roman"/>
          <w:bCs/>
        </w:rPr>
        <w:t xml:space="preserve">back </w:t>
      </w:r>
      <w:r w:rsidR="006B46E1" w:rsidRPr="00541E94">
        <w:rPr>
          <w:rFonts w:eastAsia="Times New Roman"/>
          <w:bCs/>
        </w:rPr>
        <w:t xml:space="preserve">into </w:t>
      </w:r>
      <w:r w:rsidR="00E52630" w:rsidRPr="00541E94">
        <w:rPr>
          <w:rFonts w:eastAsia="Times New Roman"/>
          <w:bCs/>
        </w:rPr>
        <w:t>well paid jobs.  Colin agreed to follow up on this issue with Matthew Smith</w:t>
      </w:r>
      <w:r w:rsidR="000C75AF" w:rsidRPr="00541E94">
        <w:rPr>
          <w:rFonts w:eastAsia="Times New Roman"/>
          <w:bCs/>
        </w:rPr>
        <w:t xml:space="preserve"> </w:t>
      </w:r>
      <w:r w:rsidR="000C75AF" w:rsidRPr="00541E94">
        <w:rPr>
          <w:rFonts w:eastAsia="Times New Roman"/>
          <w:b/>
        </w:rPr>
        <w:t>ACTION COLIN BILLINGSLEY AND MATTHEW SMITH</w:t>
      </w:r>
    </w:p>
    <w:p w14:paraId="539C5630" w14:textId="3295D90B" w:rsidR="00E52630" w:rsidRPr="00541E94" w:rsidRDefault="0001594B" w:rsidP="00541E94">
      <w:pPr>
        <w:pStyle w:val="ListParagraph"/>
        <w:numPr>
          <w:ilvl w:val="0"/>
          <w:numId w:val="37"/>
        </w:numPr>
        <w:rPr>
          <w:rFonts w:eastAsia="Times New Roman"/>
          <w:bCs/>
        </w:rPr>
      </w:pPr>
      <w:r w:rsidRPr="00541E94">
        <w:rPr>
          <w:rFonts w:eastAsia="Times New Roman"/>
          <w:bCs/>
        </w:rPr>
        <w:t xml:space="preserve">Sarah noted that some skills bootcamps were targeting mums returning to work </w:t>
      </w:r>
    </w:p>
    <w:p w14:paraId="49EE9D12" w14:textId="77777777" w:rsidR="00EE0B44" w:rsidRPr="00541E94" w:rsidRDefault="001A4309" w:rsidP="00541E94">
      <w:pPr>
        <w:pStyle w:val="ListParagraph"/>
        <w:numPr>
          <w:ilvl w:val="0"/>
          <w:numId w:val="37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t xml:space="preserve">Paul Colman agreed this was an important issue for employers – given the high numbers of current vacancies.  </w:t>
      </w:r>
    </w:p>
    <w:p w14:paraId="77F388DE" w14:textId="6483630D" w:rsidR="00690FCB" w:rsidRPr="00541E94" w:rsidRDefault="00EE0B44" w:rsidP="00541E94">
      <w:pPr>
        <w:pStyle w:val="ListParagraph"/>
        <w:numPr>
          <w:ilvl w:val="0"/>
          <w:numId w:val="37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lastRenderedPageBreak/>
        <w:t xml:space="preserve">Paul suggested it might be useful to explore the scope for </w:t>
      </w:r>
      <w:r w:rsidR="00A76BF7">
        <w:rPr>
          <w:rFonts w:eastAsia="Times New Roman"/>
          <w:bCs/>
        </w:rPr>
        <w:t xml:space="preserve">building on the work of the Pledge </w:t>
      </w:r>
      <w:r w:rsidR="00624BD9">
        <w:rPr>
          <w:rFonts w:eastAsia="Times New Roman"/>
          <w:bCs/>
        </w:rPr>
        <w:t xml:space="preserve">with employers and young people </w:t>
      </w:r>
      <w:r w:rsidR="00A76BF7">
        <w:rPr>
          <w:rFonts w:eastAsia="Times New Roman"/>
          <w:bCs/>
        </w:rPr>
        <w:t xml:space="preserve">and develop </w:t>
      </w:r>
      <w:r w:rsidR="00624BD9">
        <w:rPr>
          <w:rFonts w:eastAsia="Times New Roman"/>
          <w:bCs/>
        </w:rPr>
        <w:t xml:space="preserve">a similar approach </w:t>
      </w:r>
      <w:r w:rsidRPr="00541E94">
        <w:rPr>
          <w:rFonts w:eastAsia="Times New Roman"/>
          <w:bCs/>
        </w:rPr>
        <w:t>for older workers</w:t>
      </w:r>
      <w:r w:rsidR="005F21C4">
        <w:rPr>
          <w:rFonts w:eastAsia="Times New Roman"/>
          <w:bCs/>
        </w:rPr>
        <w:t xml:space="preserve"> that would help to reduce</w:t>
      </w:r>
      <w:r w:rsidR="00F15997" w:rsidRPr="00541E94">
        <w:rPr>
          <w:rFonts w:eastAsia="Times New Roman"/>
          <w:bCs/>
        </w:rPr>
        <w:t xml:space="preserve"> the high levels of ‘white noise’ that employers face.</w:t>
      </w:r>
    </w:p>
    <w:p w14:paraId="20F62D62" w14:textId="77777777" w:rsidR="00541E94" w:rsidRPr="00541E94" w:rsidRDefault="000C75AF" w:rsidP="00541E94">
      <w:pPr>
        <w:pStyle w:val="ListParagraph"/>
        <w:numPr>
          <w:ilvl w:val="0"/>
          <w:numId w:val="37"/>
        </w:numPr>
        <w:rPr>
          <w:rFonts w:eastAsia="Times New Roman"/>
          <w:b/>
        </w:rPr>
      </w:pPr>
      <w:r w:rsidRPr="00541E94">
        <w:rPr>
          <w:rFonts w:eastAsia="Times New Roman"/>
          <w:bCs/>
        </w:rPr>
        <w:t>Colin commented that Ministers have a strong in these issues and Colin was keen to explore the issue further and set up a discussion forum with links to local employers</w:t>
      </w:r>
      <w:r w:rsidR="000B5A4C" w:rsidRPr="00541E94">
        <w:rPr>
          <w:rFonts w:eastAsia="Times New Roman"/>
          <w:bCs/>
        </w:rPr>
        <w:t xml:space="preserve"> -</w:t>
      </w:r>
      <w:r w:rsidRPr="00541E94">
        <w:rPr>
          <w:rFonts w:eastAsia="Times New Roman"/>
          <w:bCs/>
        </w:rPr>
        <w:t xml:space="preserve"> </w:t>
      </w:r>
      <w:r w:rsidRPr="00541E94">
        <w:rPr>
          <w:rFonts w:eastAsia="Times New Roman"/>
          <w:b/>
        </w:rPr>
        <w:t>ACTION PAT JACKSON TO FOLLOWUP WITH COLIN BILLINGSLEY</w:t>
      </w:r>
    </w:p>
    <w:p w14:paraId="65C40DEC" w14:textId="77777777" w:rsidR="00541E94" w:rsidRDefault="00541E94" w:rsidP="00541E94">
      <w:pPr>
        <w:rPr>
          <w:b/>
          <w:bCs/>
        </w:rPr>
      </w:pPr>
    </w:p>
    <w:p w14:paraId="7DDE5E16" w14:textId="77777777" w:rsidR="00541E94" w:rsidRDefault="00541E94" w:rsidP="00541E94">
      <w:pPr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="00C65E81" w:rsidRPr="003E4673">
        <w:rPr>
          <w:b/>
          <w:bCs/>
        </w:rPr>
        <w:t>Jobs Portal</w:t>
      </w:r>
    </w:p>
    <w:p w14:paraId="3F4A0F3F" w14:textId="71B7BAEB" w:rsidR="00CB2754" w:rsidRPr="006138F0" w:rsidRDefault="00972296" w:rsidP="006138F0">
      <w:pPr>
        <w:pStyle w:val="ListParagraph"/>
        <w:numPr>
          <w:ilvl w:val="0"/>
          <w:numId w:val="38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</w:rPr>
      </w:pPr>
      <w:r w:rsidRPr="003E4673">
        <w:t xml:space="preserve">Sarah Williams </w:t>
      </w:r>
      <w:r w:rsidR="002F00BB" w:rsidRPr="003E4673">
        <w:t>provide</w:t>
      </w:r>
      <w:r w:rsidR="000B5A4C">
        <w:t>d</w:t>
      </w:r>
      <w:r w:rsidR="002F00BB" w:rsidRPr="003E4673">
        <w:t xml:space="preserve"> an update</w:t>
      </w:r>
      <w:r w:rsidR="000B5A4C">
        <w:t xml:space="preserve"> on the Portal</w:t>
      </w:r>
      <w:r w:rsidR="00317889">
        <w:t>.  Funding has been agreed with a range of partners to enable the Portal to continue for another 9 months.  The Portal will in future contain landing pages for specific geographical areas.</w:t>
      </w:r>
      <w:r w:rsidR="00F51B51">
        <w:t xml:space="preserve">  </w:t>
      </w:r>
      <w:r w:rsidR="00A0216F">
        <w:t>A user group of local partners will help to develop the Portal further.</w:t>
      </w:r>
    </w:p>
    <w:p w14:paraId="0D79F082" w14:textId="3AF63D4E" w:rsidR="009F3C8A" w:rsidRPr="003E4673" w:rsidRDefault="009F3C8A" w:rsidP="00244CAD"/>
    <w:p w14:paraId="270B7D4D" w14:textId="414790DF" w:rsidR="00164285" w:rsidRDefault="00CA715E" w:rsidP="001D2777">
      <w:pPr>
        <w:ind w:left="709" w:hanging="709"/>
        <w:rPr>
          <w:rFonts w:eastAsia="Times New Roman"/>
          <w:b/>
        </w:rPr>
      </w:pPr>
      <w:r>
        <w:rPr>
          <w:b/>
          <w:bCs/>
        </w:rPr>
        <w:t>10.</w:t>
      </w:r>
      <w:r>
        <w:rPr>
          <w:b/>
          <w:bCs/>
        </w:rPr>
        <w:tab/>
      </w:r>
      <w:r>
        <w:rPr>
          <w:b/>
          <w:bCs/>
        </w:rPr>
        <w:tab/>
      </w:r>
      <w:r w:rsidR="000279AC" w:rsidRPr="003E4673">
        <w:rPr>
          <w:rFonts w:eastAsia="Times New Roman"/>
          <w:b/>
        </w:rPr>
        <w:t>Any Other Business</w:t>
      </w:r>
      <w:r w:rsidR="00B32058" w:rsidRPr="003E4673">
        <w:rPr>
          <w:rFonts w:eastAsia="Times New Roman"/>
          <w:b/>
        </w:rPr>
        <w:t xml:space="preserve"> and Date of </w:t>
      </w:r>
      <w:r w:rsidR="00D26802" w:rsidRPr="003E4673">
        <w:rPr>
          <w:rFonts w:eastAsia="Times New Roman"/>
          <w:b/>
        </w:rPr>
        <w:t>N</w:t>
      </w:r>
      <w:r w:rsidR="00B32058" w:rsidRPr="003E4673">
        <w:rPr>
          <w:rFonts w:eastAsia="Times New Roman"/>
          <w:b/>
        </w:rPr>
        <w:t xml:space="preserve">ext </w:t>
      </w:r>
      <w:r w:rsidR="00D26802" w:rsidRPr="003E4673">
        <w:rPr>
          <w:rFonts w:eastAsia="Times New Roman"/>
          <w:b/>
        </w:rPr>
        <w:t>M</w:t>
      </w:r>
      <w:r w:rsidR="00B32058" w:rsidRPr="003E4673">
        <w:rPr>
          <w:rFonts w:eastAsia="Times New Roman"/>
          <w:b/>
        </w:rPr>
        <w:t>eeting</w:t>
      </w:r>
      <w:r w:rsidR="00D26802" w:rsidRPr="003E4673">
        <w:rPr>
          <w:rFonts w:eastAsia="Times New Roman"/>
          <w:b/>
        </w:rPr>
        <w:t>s</w:t>
      </w:r>
    </w:p>
    <w:p w14:paraId="56F15B56" w14:textId="5AB36DE4" w:rsidR="00541204" w:rsidRPr="006138F0" w:rsidRDefault="00C3077F" w:rsidP="006138F0">
      <w:pPr>
        <w:pStyle w:val="ListParagraph"/>
        <w:numPr>
          <w:ilvl w:val="0"/>
          <w:numId w:val="38"/>
        </w:numPr>
        <w:rPr>
          <w:rFonts w:eastAsia="Times New Roman"/>
          <w:bCs/>
        </w:rPr>
      </w:pPr>
      <w:r w:rsidRPr="006138F0">
        <w:rPr>
          <w:rFonts w:eastAsia="Times New Roman"/>
          <w:bCs/>
        </w:rPr>
        <w:t xml:space="preserve">Date of next meeting </w:t>
      </w:r>
      <w:r w:rsidR="00106CA9" w:rsidRPr="006138F0">
        <w:rPr>
          <w:rFonts w:eastAsia="Times New Roman"/>
          <w:bCs/>
        </w:rPr>
        <w:t>1</w:t>
      </w:r>
      <w:r w:rsidR="00375916" w:rsidRPr="006138F0">
        <w:rPr>
          <w:rFonts w:eastAsia="Times New Roman"/>
          <w:bCs/>
        </w:rPr>
        <w:t>4 September</w:t>
      </w:r>
      <w:r w:rsidR="00324F5D" w:rsidRPr="006138F0">
        <w:rPr>
          <w:rFonts w:eastAsia="Times New Roman"/>
          <w:bCs/>
        </w:rPr>
        <w:t xml:space="preserve"> </w:t>
      </w:r>
      <w:r w:rsidR="00541204" w:rsidRPr="006138F0">
        <w:rPr>
          <w:rFonts w:eastAsia="Times New Roman"/>
          <w:bCs/>
        </w:rPr>
        <w:t>2022</w:t>
      </w:r>
      <w:r w:rsidR="00F9205C" w:rsidRPr="006138F0">
        <w:rPr>
          <w:rFonts w:eastAsia="Times New Roman"/>
          <w:bCs/>
        </w:rPr>
        <w:t xml:space="preserve"> </w:t>
      </w:r>
    </w:p>
    <w:p w14:paraId="3317F5EB" w14:textId="0F5C195B" w:rsidR="002D3442" w:rsidRPr="006138F0" w:rsidRDefault="007129A9" w:rsidP="006138F0">
      <w:pPr>
        <w:pStyle w:val="ListParagraph"/>
        <w:numPr>
          <w:ilvl w:val="0"/>
          <w:numId w:val="38"/>
        </w:numPr>
        <w:rPr>
          <w:rFonts w:eastAsia="Times New Roman"/>
          <w:b/>
        </w:rPr>
      </w:pPr>
      <w:r w:rsidRPr="006138F0">
        <w:rPr>
          <w:rFonts w:eastAsia="Times New Roman"/>
          <w:bCs/>
        </w:rPr>
        <w:t>Kath and Pat will identify a date for a face</w:t>
      </w:r>
      <w:r w:rsidR="006138F0">
        <w:rPr>
          <w:rFonts w:eastAsia="Times New Roman"/>
          <w:bCs/>
        </w:rPr>
        <w:t>-</w:t>
      </w:r>
      <w:r w:rsidRPr="006138F0">
        <w:rPr>
          <w:rFonts w:eastAsia="Times New Roman"/>
          <w:bCs/>
        </w:rPr>
        <w:t>to</w:t>
      </w:r>
      <w:r w:rsidR="006138F0">
        <w:rPr>
          <w:rFonts w:eastAsia="Times New Roman"/>
          <w:bCs/>
        </w:rPr>
        <w:t>-</w:t>
      </w:r>
      <w:r w:rsidRPr="006138F0">
        <w:rPr>
          <w:rFonts w:eastAsia="Times New Roman"/>
          <w:bCs/>
        </w:rPr>
        <w:t>face meeting later this year.</w:t>
      </w:r>
      <w:r w:rsidRPr="006138F0">
        <w:rPr>
          <w:rFonts w:eastAsia="Times New Roman"/>
          <w:b/>
        </w:rPr>
        <w:t xml:space="preserve"> </w:t>
      </w:r>
    </w:p>
    <w:p w14:paraId="5745590B" w14:textId="77777777" w:rsidR="00C3077F" w:rsidRDefault="00C3077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65BECD7" w14:textId="1315A2B2" w:rsidR="00F6496A" w:rsidRPr="001F2273" w:rsidRDefault="0046286E" w:rsidP="0046286E">
      <w:pPr>
        <w:rPr>
          <w:b/>
        </w:rPr>
      </w:pPr>
      <w:r>
        <w:rPr>
          <w:b/>
        </w:rPr>
        <w:lastRenderedPageBreak/>
        <w:t xml:space="preserve">EMPLOYERS SKILLS AND EDUCATION BOARD </w:t>
      </w:r>
      <w:r w:rsidRPr="000C4A80">
        <w:rPr>
          <w:b/>
        </w:rPr>
        <w:t xml:space="preserve">MEETING ON </w:t>
      </w:r>
      <w:r w:rsidR="001812BA">
        <w:rPr>
          <w:b/>
        </w:rPr>
        <w:t>1</w:t>
      </w:r>
      <w:r w:rsidR="00293946">
        <w:rPr>
          <w:b/>
        </w:rPr>
        <w:t>3</w:t>
      </w:r>
      <w:r w:rsidR="00422C52">
        <w:rPr>
          <w:b/>
        </w:rPr>
        <w:t xml:space="preserve"> JU</w:t>
      </w:r>
      <w:r w:rsidR="00293946">
        <w:rPr>
          <w:b/>
        </w:rPr>
        <w:t>LY</w:t>
      </w:r>
      <w:r w:rsidR="00422C52">
        <w:rPr>
          <w:b/>
        </w:rPr>
        <w:t xml:space="preserve"> </w:t>
      </w:r>
      <w:r>
        <w:rPr>
          <w:b/>
        </w:rPr>
        <w:t>202</w:t>
      </w:r>
      <w:r w:rsidR="009A72D1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F6496A">
        <w:rPr>
          <w:b/>
        </w:rPr>
        <w:t>A</w:t>
      </w:r>
      <w:r w:rsidR="00F6496A" w:rsidRPr="001F2273">
        <w:rPr>
          <w:b/>
        </w:rPr>
        <w:t xml:space="preserve">nnex A </w:t>
      </w:r>
    </w:p>
    <w:p w14:paraId="7F6F55AE" w14:textId="77777777" w:rsidR="00276710" w:rsidRDefault="00276710" w:rsidP="000C4A80"/>
    <w:p w14:paraId="6D36E9EC" w14:textId="50DEACD4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 w:rsidR="00115265">
        <w:t>a</w:t>
      </w:r>
      <w:r>
        <w:t>ttend</w:t>
      </w:r>
      <w:r w:rsidR="00093FB0">
        <w:t>ed</w:t>
      </w:r>
      <w:r>
        <w:t xml:space="preserve"> the meeting:</w:t>
      </w:r>
    </w:p>
    <w:p w14:paraId="32FC4FB6" w14:textId="77777777" w:rsidR="004B5724" w:rsidRDefault="004B5724" w:rsidP="004B57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*Kath Mackay - Chair</w:t>
      </w:r>
    </w:p>
    <w:p w14:paraId="47DED21E" w14:textId="77777777" w:rsidR="00F77C21" w:rsidRPr="00F77C21" w:rsidRDefault="00F77C21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Cs/>
        </w:rPr>
        <w:t>*</w:t>
      </w:r>
      <w:r w:rsidRPr="00CC1DAD">
        <w:rPr>
          <w:rFonts w:cstheme="minorHAnsi"/>
          <w:bCs/>
        </w:rPr>
        <w:t xml:space="preserve">Nicola </w:t>
      </w:r>
      <w:r>
        <w:rPr>
          <w:rFonts w:cstheme="minorHAnsi"/>
          <w:bCs/>
        </w:rPr>
        <w:t>Dunbar (Deputy Chair)</w:t>
      </w:r>
    </w:p>
    <w:p w14:paraId="70892A2E" w14:textId="48ED04D2" w:rsidR="00C96A2F" w:rsidRDefault="001812BA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Tim Smith representing </w:t>
      </w:r>
      <w:r w:rsidR="00C96A2F">
        <w:rPr>
          <w:rFonts w:cstheme="minorHAnsi"/>
        </w:rPr>
        <w:t>*Eleanor Blackburn (Warrington Borough Council)</w:t>
      </w:r>
    </w:p>
    <w:p w14:paraId="20760D1B" w14:textId="177ED3CD" w:rsidR="00AC7D55" w:rsidRPr="002507B8" w:rsidRDefault="00AC7D55" w:rsidP="00EC7098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2507B8">
        <w:rPr>
          <w:rFonts w:cstheme="minorHAnsi"/>
        </w:rPr>
        <w:t>Paul Colman (South Cheshire Chamber)</w:t>
      </w:r>
    </w:p>
    <w:p w14:paraId="65402ADC" w14:textId="680B048C" w:rsidR="004635E9" w:rsidRDefault="00DB10D2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Kurt Allman </w:t>
      </w:r>
      <w:r w:rsidR="009C5D04">
        <w:rPr>
          <w:rFonts w:cstheme="minorHAnsi"/>
        </w:rPr>
        <w:t>(</w:t>
      </w:r>
      <w:r>
        <w:rPr>
          <w:rFonts w:cstheme="minorHAnsi"/>
        </w:rPr>
        <w:t>University</w:t>
      </w:r>
      <w:r w:rsidR="004635E9">
        <w:rPr>
          <w:rFonts w:cstheme="minorHAnsi"/>
        </w:rPr>
        <w:t xml:space="preserve"> of Chester)</w:t>
      </w:r>
    </w:p>
    <w:p w14:paraId="68AC92CD" w14:textId="27D58879" w:rsidR="00264A25" w:rsidRDefault="00264A25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Dhesi (Cheshire College South and West – representing the training providers)</w:t>
      </w:r>
    </w:p>
    <w:p w14:paraId="6E059B09" w14:textId="5D14BC9C" w:rsidR="009D7B24" w:rsidRDefault="009D7B24" w:rsidP="009D7B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12629">
        <w:rPr>
          <w:rFonts w:cstheme="minorHAnsi"/>
        </w:rPr>
        <w:t>Matthew Smith (</w:t>
      </w:r>
      <w:r>
        <w:rPr>
          <w:rFonts w:cstheme="minorHAnsi"/>
        </w:rPr>
        <w:t>Cheshire West and Chester)</w:t>
      </w:r>
    </w:p>
    <w:p w14:paraId="184FFBE4" w14:textId="77777777" w:rsidR="00E2375B" w:rsidRDefault="00E2375B" w:rsidP="00E2375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Tamara Barker (Engie)</w:t>
      </w:r>
    </w:p>
    <w:p w14:paraId="1BAAF56C" w14:textId="76D5C201" w:rsidR="00DA4045" w:rsidRPr="007D5696" w:rsidRDefault="00EE2FC0" w:rsidP="007D569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607F2">
        <w:rPr>
          <w:rFonts w:cstheme="minorHAnsi"/>
        </w:rPr>
        <w:t>Lucy Liang (</w:t>
      </w:r>
      <w:r w:rsidR="007479A2">
        <w:rPr>
          <w:rFonts w:cstheme="minorHAnsi"/>
        </w:rPr>
        <w:t>AUE Ltd)</w:t>
      </w:r>
      <w:r w:rsidR="00D752E8">
        <w:rPr>
          <w:rFonts w:cstheme="minorHAnsi"/>
        </w:rPr>
        <w:t xml:space="preserve"> </w:t>
      </w:r>
    </w:p>
    <w:p w14:paraId="4810BD20" w14:textId="77777777" w:rsidR="00D20DBF" w:rsidRDefault="00D20DBF" w:rsidP="00D20DB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Kim Hardman (Astra Zeneca)</w:t>
      </w:r>
    </w:p>
    <w:p w14:paraId="1B594CF6" w14:textId="77777777" w:rsidR="00C54AF6" w:rsidRDefault="00C54AF6" w:rsidP="00BC4AF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Sophie Baldock (representing Bentley Motors)</w:t>
      </w:r>
    </w:p>
    <w:p w14:paraId="255CCA63" w14:textId="0F5DC4F3" w:rsidR="00FD2DCA" w:rsidRPr="005E42F8" w:rsidRDefault="003E27D6" w:rsidP="00BC4AF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5E42F8">
        <w:rPr>
          <w:rFonts w:cstheme="minorHAnsi"/>
        </w:rPr>
        <w:t>P</w:t>
      </w:r>
      <w:r w:rsidR="0082593C" w:rsidRPr="005E42F8">
        <w:rPr>
          <w:rFonts w:cstheme="minorHAnsi"/>
        </w:rPr>
        <w:t>at Jackson</w:t>
      </w:r>
      <w:r w:rsidR="00A8575C" w:rsidRPr="005E42F8">
        <w:rPr>
          <w:rFonts w:cstheme="minorHAnsi"/>
        </w:rPr>
        <w:t xml:space="preserve"> (LEP)</w:t>
      </w:r>
      <w:r w:rsidR="004F3660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FD2DCA" w:rsidRPr="005E42F8">
        <w:rPr>
          <w:rFonts w:cstheme="minorHAnsi"/>
        </w:rPr>
        <w:t>*With voting rights</w:t>
      </w:r>
    </w:p>
    <w:p w14:paraId="5E0A5097" w14:textId="77777777" w:rsidR="005E42F8" w:rsidRDefault="005E42F8" w:rsidP="00F52E65">
      <w:pPr>
        <w:spacing w:line="276" w:lineRule="auto"/>
        <w:ind w:firstLine="360"/>
        <w:rPr>
          <w:rFonts w:cstheme="minorHAnsi"/>
          <w:b/>
          <w:bCs/>
        </w:rPr>
      </w:pPr>
    </w:p>
    <w:p w14:paraId="447FD2C3" w14:textId="7DA27FB5" w:rsidR="00F52E65" w:rsidRDefault="00F52E65" w:rsidP="00F52E65">
      <w:pPr>
        <w:spacing w:line="276" w:lineRule="auto"/>
        <w:ind w:firstLine="360"/>
        <w:rPr>
          <w:rFonts w:cstheme="minorHAnsi"/>
          <w:b/>
          <w:bCs/>
        </w:rPr>
      </w:pPr>
      <w:r w:rsidRPr="00311B7E">
        <w:rPr>
          <w:rFonts w:cstheme="minorHAnsi"/>
          <w:b/>
          <w:bCs/>
        </w:rPr>
        <w:t>Apologies</w:t>
      </w:r>
    </w:p>
    <w:p w14:paraId="36295BAE" w14:textId="77777777" w:rsidR="00093FB0" w:rsidRDefault="00093FB0" w:rsidP="00093FB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*Phil Atkinson (Daresbury)</w:t>
      </w:r>
      <w:r w:rsidRPr="009E48FD">
        <w:rPr>
          <w:rFonts w:cstheme="minorHAnsi"/>
        </w:rPr>
        <w:t xml:space="preserve"> </w:t>
      </w:r>
    </w:p>
    <w:p w14:paraId="42FAB60F" w14:textId="77777777" w:rsidR="00093FB0" w:rsidRDefault="00093FB0" w:rsidP="00093FB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Julia Teale Mid Cheshire Health Hospitals NHS Foundation Trust</w:t>
      </w:r>
    </w:p>
    <w:p w14:paraId="599BF456" w14:textId="77777777" w:rsidR="00093FB0" w:rsidRDefault="00093FB0" w:rsidP="00093FB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*Bill Carr (Carpe Diem)</w:t>
      </w:r>
    </w:p>
    <w:p w14:paraId="06FE3040" w14:textId="4AB87B65" w:rsidR="003C5315" w:rsidRDefault="003C5315" w:rsidP="003C531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E6409">
        <w:rPr>
          <w:rFonts w:cstheme="minorHAnsi"/>
        </w:rPr>
        <w:t xml:space="preserve">Nicola </w:t>
      </w:r>
      <w:r w:rsidRPr="00FE6409">
        <w:rPr>
          <w:rFonts w:cstheme="minorHAnsi"/>
          <w:bCs/>
        </w:rPr>
        <w:t>Johnson</w:t>
      </w:r>
      <w:r w:rsidR="00177D01">
        <w:rPr>
          <w:rFonts w:cstheme="minorHAnsi"/>
          <w:bCs/>
        </w:rPr>
        <w:t>/</w:t>
      </w:r>
      <w:r w:rsidR="00133234">
        <w:rPr>
          <w:rFonts w:cstheme="minorHAnsi"/>
          <w:bCs/>
        </w:rPr>
        <w:t xml:space="preserve">Gemma </w:t>
      </w:r>
      <w:r w:rsidR="003B2BF5">
        <w:rPr>
          <w:rFonts w:cstheme="minorHAnsi"/>
          <w:bCs/>
        </w:rPr>
        <w:t>Betteridge</w:t>
      </w:r>
      <w:r w:rsidRPr="00FE6409">
        <w:rPr>
          <w:rFonts w:cstheme="minorHAnsi"/>
        </w:rPr>
        <w:t xml:space="preserve"> (Bentley Motors)</w:t>
      </w:r>
    </w:p>
    <w:p w14:paraId="1593D1A2" w14:textId="77777777" w:rsidR="00093FB0" w:rsidRPr="00F77C21" w:rsidRDefault="00093FB0" w:rsidP="00093FB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77C21">
        <w:rPr>
          <w:rFonts w:cstheme="minorHAnsi"/>
        </w:rPr>
        <w:t>Cllr Sarah Pochin (Cheshire East)</w:t>
      </w:r>
    </w:p>
    <w:p w14:paraId="62DDE5D4" w14:textId="77777777" w:rsidR="00093FB0" w:rsidRDefault="00093FB0" w:rsidP="00093FB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Kevin Hutchinson (SISK)</w:t>
      </w:r>
    </w:p>
    <w:p w14:paraId="65F209DC" w14:textId="77777777" w:rsidR="00215691" w:rsidRDefault="00215691" w:rsidP="00215691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Maggie Chen</w:t>
      </w:r>
    </w:p>
    <w:p w14:paraId="75C6D5C5" w14:textId="77777777" w:rsidR="00093FB0" w:rsidRDefault="00093FB0" w:rsidP="00093FB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Ben Longworth (BAE Systems) </w:t>
      </w:r>
    </w:p>
    <w:p w14:paraId="0FAC5CA9" w14:textId="60D11C61" w:rsidR="003A3ED6" w:rsidRDefault="003A3ED6" w:rsidP="003A3ED6">
      <w:pPr>
        <w:spacing w:line="276" w:lineRule="auto"/>
        <w:rPr>
          <w:rFonts w:cstheme="minorHAnsi"/>
        </w:rPr>
      </w:pPr>
    </w:p>
    <w:p w14:paraId="5CF09A66" w14:textId="47291178" w:rsidR="0088230B" w:rsidRPr="0088230B" w:rsidRDefault="0088230B" w:rsidP="0088230B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88230B">
        <w:rPr>
          <w:rFonts w:cstheme="minorHAnsi"/>
          <w:b/>
          <w:bCs/>
        </w:rPr>
        <w:t>Also attend</w:t>
      </w:r>
      <w:r w:rsidR="00805A13">
        <w:rPr>
          <w:rFonts w:cstheme="minorHAnsi"/>
          <w:b/>
          <w:bCs/>
        </w:rPr>
        <w:t>ing</w:t>
      </w:r>
      <w:r w:rsidRPr="0088230B">
        <w:rPr>
          <w:rFonts w:cstheme="minorHAnsi"/>
          <w:b/>
          <w:bCs/>
        </w:rPr>
        <w:t xml:space="preserve"> </w:t>
      </w:r>
    </w:p>
    <w:p w14:paraId="00EC2310" w14:textId="6834BFAA" w:rsidR="0088230B" w:rsidRPr="0088230B" w:rsidRDefault="00AE1AFD" w:rsidP="0088230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Colin Billingsley (Jobcentre Plus), Kate Guise</w:t>
      </w:r>
      <w:r w:rsidR="00F42723">
        <w:rPr>
          <w:rFonts w:cstheme="minorHAnsi"/>
        </w:rPr>
        <w:t xml:space="preserve"> and Dylan Houghton</w:t>
      </w:r>
      <w:r>
        <w:rPr>
          <w:rFonts w:cstheme="minorHAnsi"/>
        </w:rPr>
        <w:t xml:space="preserve"> (Warrington Council)</w:t>
      </w:r>
      <w:r w:rsidR="00C45DC8">
        <w:rPr>
          <w:rFonts w:cstheme="minorHAnsi"/>
        </w:rPr>
        <w:t>,</w:t>
      </w:r>
      <w:r w:rsidR="00C97D3D">
        <w:rPr>
          <w:rFonts w:cstheme="minorHAnsi"/>
        </w:rPr>
        <w:t xml:space="preserve"> </w:t>
      </w:r>
      <w:r>
        <w:rPr>
          <w:rFonts w:cstheme="minorHAnsi"/>
        </w:rPr>
        <w:t>Colin Jacklin (Cheshire East Council)</w:t>
      </w:r>
      <w:r w:rsidR="001F0246">
        <w:rPr>
          <w:rFonts w:cstheme="minorHAnsi"/>
        </w:rPr>
        <w:t xml:space="preserve"> </w:t>
      </w:r>
      <w:r w:rsidR="00C45DC8">
        <w:rPr>
          <w:rFonts w:cstheme="minorHAnsi"/>
        </w:rPr>
        <w:t xml:space="preserve">Trevor Langston </w:t>
      </w:r>
      <w:r w:rsidR="00DC641A">
        <w:rPr>
          <w:rFonts w:cstheme="minorHAnsi"/>
        </w:rPr>
        <w:t xml:space="preserve">and </w:t>
      </w:r>
      <w:r w:rsidR="0088230B">
        <w:rPr>
          <w:rFonts w:cstheme="minorHAnsi"/>
        </w:rPr>
        <w:t>Sarah Williams</w:t>
      </w:r>
      <w:r w:rsidR="004C70BF">
        <w:rPr>
          <w:rFonts w:cstheme="minorHAnsi"/>
        </w:rPr>
        <w:t xml:space="preserve">, </w:t>
      </w:r>
      <w:r w:rsidR="002666EF">
        <w:rPr>
          <w:rFonts w:cstheme="minorHAnsi"/>
        </w:rPr>
        <w:t>for</w:t>
      </w:r>
      <w:r w:rsidR="0088230B">
        <w:rPr>
          <w:rFonts w:cstheme="minorHAnsi"/>
        </w:rPr>
        <w:t xml:space="preserve"> specific agenda items</w:t>
      </w:r>
    </w:p>
    <w:p w14:paraId="3F26153D" w14:textId="40082801" w:rsidR="00E22FE8" w:rsidRDefault="00E22FE8" w:rsidP="00E22FE8">
      <w:pPr>
        <w:spacing w:line="276" w:lineRule="auto"/>
        <w:ind w:left="360"/>
        <w:rPr>
          <w:rFonts w:cstheme="minorHAnsi"/>
        </w:rPr>
      </w:pPr>
    </w:p>
    <w:p w14:paraId="44293499" w14:textId="77777777" w:rsidR="005D1C84" w:rsidRDefault="00FD2DCA" w:rsidP="00C97D3D">
      <w:pPr>
        <w:pStyle w:val="ListParagraph"/>
        <w:tabs>
          <w:tab w:val="left" w:pos="6804"/>
        </w:tabs>
        <w:spacing w:line="276" w:lineRule="auto"/>
        <w:ind w:left="360"/>
        <w:rPr>
          <w:rFonts w:cstheme="minorHAnsi"/>
        </w:rPr>
      </w:pPr>
      <w:r w:rsidRPr="00FD2DCA">
        <w:rPr>
          <w:rFonts w:cstheme="minorHAnsi"/>
          <w:b/>
          <w:bCs/>
        </w:rPr>
        <w:t>Papers copied to</w:t>
      </w:r>
      <w:r>
        <w:rPr>
          <w:rFonts w:cstheme="minorHAnsi"/>
        </w:rPr>
        <w:t>:</w:t>
      </w:r>
      <w:r w:rsidR="005D1C84">
        <w:rPr>
          <w:rFonts w:cstheme="minorHAnsi"/>
        </w:rPr>
        <w:tab/>
      </w:r>
    </w:p>
    <w:p w14:paraId="0B606721" w14:textId="4BBA4656" w:rsidR="0023453F" w:rsidRDefault="0023453F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Trevor Brocklebank (Deputy Chair of LEP)</w:t>
      </w:r>
    </w:p>
    <w:p w14:paraId="7C14671B" w14:textId="45F722C1" w:rsidR="0009191D" w:rsidRDefault="0009191D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Energy and Industrial Strategy) </w:t>
      </w:r>
    </w:p>
    <w:p w14:paraId="3404FC1A" w14:textId="57199470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Jamie Zucker (DfE)</w:t>
      </w:r>
    </w:p>
    <w:p w14:paraId="542296FE" w14:textId="04B4F021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Clare Cassidy (DfE)</w:t>
      </w:r>
    </w:p>
    <w:p w14:paraId="2C6CDF0E" w14:textId="77F7B839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Mike McLouglin (DfE)</w:t>
      </w:r>
    </w:p>
    <w:p w14:paraId="23C83449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Peter Skates (Cheshire East Council)</w:t>
      </w:r>
    </w:p>
    <w:p w14:paraId="6ADF0807" w14:textId="7AC5E8C8" w:rsidR="0023453F" w:rsidRDefault="0009191D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Kirstie Simpson</w:t>
      </w:r>
      <w:r w:rsidR="0023453F">
        <w:rPr>
          <w:rFonts w:cstheme="minorHAnsi"/>
        </w:rPr>
        <w:t xml:space="preserve"> (University of Chester)</w:t>
      </w:r>
    </w:p>
    <w:p w14:paraId="525FC5EB" w14:textId="77777777" w:rsidR="00590E9F" w:rsidRDefault="00590E9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Nicola Said (LEP)</w:t>
      </w:r>
    </w:p>
    <w:p w14:paraId="01A2A8A6" w14:textId="328C7B3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Joe Manning (LEP)</w:t>
      </w:r>
    </w:p>
    <w:p w14:paraId="582C9B54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Andy Devaney (LEP)</w:t>
      </w:r>
    </w:p>
    <w:p w14:paraId="170797B0" w14:textId="2806EBFE" w:rsidR="0013660D" w:rsidRPr="003A3ED6" w:rsidRDefault="0023453F" w:rsidP="00520538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 w:rsidRPr="003A3ED6">
        <w:rPr>
          <w:rFonts w:cstheme="minorHAnsi"/>
        </w:rPr>
        <w:t>Sarah Williams (LEP)</w:t>
      </w:r>
      <w:r w:rsidR="003A3ED6" w:rsidRPr="003A3ED6">
        <w:rPr>
          <w:rFonts w:cstheme="minorHAnsi"/>
        </w:rPr>
        <w:t xml:space="preserve"> and </w:t>
      </w:r>
      <w:r w:rsidRPr="003A3ED6">
        <w:rPr>
          <w:rFonts w:cstheme="minorHAnsi"/>
        </w:rPr>
        <w:t>Trevor Langston (LEP)</w:t>
      </w:r>
    </w:p>
    <w:p w14:paraId="03E566E8" w14:textId="338F4DCD" w:rsidR="00694217" w:rsidRPr="0023453F" w:rsidRDefault="00694217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Andrew Bridge and Dave Rowlands (CITB)</w:t>
      </w:r>
    </w:p>
    <w:sectPr w:rsidR="00694217" w:rsidRPr="0023453F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A3CA" w14:textId="77777777" w:rsidR="00903826" w:rsidRDefault="00903826" w:rsidP="001529C3">
      <w:r>
        <w:separator/>
      </w:r>
    </w:p>
  </w:endnote>
  <w:endnote w:type="continuationSeparator" w:id="0">
    <w:p w14:paraId="716ED98B" w14:textId="77777777" w:rsidR="00903826" w:rsidRDefault="00903826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3385" w14:textId="77777777" w:rsidR="00903826" w:rsidRDefault="00903826" w:rsidP="001529C3">
      <w:r>
        <w:separator/>
      </w:r>
    </w:p>
  </w:footnote>
  <w:footnote w:type="continuationSeparator" w:id="0">
    <w:p w14:paraId="1ACC06E2" w14:textId="77777777" w:rsidR="00903826" w:rsidRDefault="00903826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7AD"/>
    <w:multiLevelType w:val="hybridMultilevel"/>
    <w:tmpl w:val="F2646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E59"/>
    <w:multiLevelType w:val="hybridMultilevel"/>
    <w:tmpl w:val="443E83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E23"/>
    <w:multiLevelType w:val="hybridMultilevel"/>
    <w:tmpl w:val="07CC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5AEA"/>
    <w:multiLevelType w:val="hybridMultilevel"/>
    <w:tmpl w:val="713E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5AAC"/>
    <w:multiLevelType w:val="hybridMultilevel"/>
    <w:tmpl w:val="426C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2660"/>
    <w:multiLevelType w:val="hybridMultilevel"/>
    <w:tmpl w:val="F7007224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2B756D16"/>
    <w:multiLevelType w:val="multilevel"/>
    <w:tmpl w:val="80386E52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85F487F"/>
    <w:multiLevelType w:val="hybridMultilevel"/>
    <w:tmpl w:val="BDC8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72FA"/>
    <w:multiLevelType w:val="hybridMultilevel"/>
    <w:tmpl w:val="80F25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B20052"/>
    <w:multiLevelType w:val="hybridMultilevel"/>
    <w:tmpl w:val="26C0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53DD9"/>
    <w:multiLevelType w:val="hybridMultilevel"/>
    <w:tmpl w:val="E3245D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4E258D"/>
    <w:multiLevelType w:val="hybridMultilevel"/>
    <w:tmpl w:val="A1E8CFA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E891DF4"/>
    <w:multiLevelType w:val="hybridMultilevel"/>
    <w:tmpl w:val="C37C20B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F6F15DF"/>
    <w:multiLevelType w:val="hybridMultilevel"/>
    <w:tmpl w:val="0116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30602"/>
    <w:multiLevelType w:val="hybridMultilevel"/>
    <w:tmpl w:val="714CD2E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63156A7"/>
    <w:multiLevelType w:val="multilevel"/>
    <w:tmpl w:val="FA5A1AD6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913F6C"/>
    <w:multiLevelType w:val="hybridMultilevel"/>
    <w:tmpl w:val="ABDA6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C3ECE"/>
    <w:multiLevelType w:val="hybridMultilevel"/>
    <w:tmpl w:val="2A3CC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62F0A"/>
    <w:multiLevelType w:val="hybridMultilevel"/>
    <w:tmpl w:val="8A44E79A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2" w15:restartNumberingAfterBreak="0">
    <w:nsid w:val="5C724C35"/>
    <w:multiLevelType w:val="hybridMultilevel"/>
    <w:tmpl w:val="18E212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99313D"/>
    <w:multiLevelType w:val="hybridMultilevel"/>
    <w:tmpl w:val="00E0D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E3EFC"/>
    <w:multiLevelType w:val="hybridMultilevel"/>
    <w:tmpl w:val="56EE3B3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C2CE9"/>
    <w:multiLevelType w:val="hybridMultilevel"/>
    <w:tmpl w:val="2CB8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40B5B"/>
    <w:multiLevelType w:val="hybridMultilevel"/>
    <w:tmpl w:val="99FA8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391F23"/>
    <w:multiLevelType w:val="multilevel"/>
    <w:tmpl w:val="5C082D9C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FF1E00"/>
    <w:multiLevelType w:val="hybridMultilevel"/>
    <w:tmpl w:val="32206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C72E02"/>
    <w:multiLevelType w:val="hybridMultilevel"/>
    <w:tmpl w:val="735A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41E68"/>
    <w:multiLevelType w:val="hybridMultilevel"/>
    <w:tmpl w:val="6ABC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3540A"/>
    <w:multiLevelType w:val="hybridMultilevel"/>
    <w:tmpl w:val="7BF4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7286C"/>
    <w:multiLevelType w:val="hybridMultilevel"/>
    <w:tmpl w:val="DF4E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66D1E"/>
    <w:multiLevelType w:val="hybridMultilevel"/>
    <w:tmpl w:val="3D962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13DEC"/>
    <w:multiLevelType w:val="hybridMultilevel"/>
    <w:tmpl w:val="B2283BCC"/>
    <w:lvl w:ilvl="0" w:tplc="08090001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</w:abstractNum>
  <w:abstractNum w:abstractNumId="35" w15:restartNumberingAfterBreak="0">
    <w:nsid w:val="7BC91EDB"/>
    <w:multiLevelType w:val="hybridMultilevel"/>
    <w:tmpl w:val="1FE87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D1DD7"/>
    <w:multiLevelType w:val="hybridMultilevel"/>
    <w:tmpl w:val="746E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5074">
    <w:abstractNumId w:val="1"/>
  </w:num>
  <w:num w:numId="2" w16cid:durableId="1224029260">
    <w:abstractNumId w:val="3"/>
  </w:num>
  <w:num w:numId="3" w16cid:durableId="1066417254">
    <w:abstractNumId w:val="7"/>
  </w:num>
  <w:num w:numId="4" w16cid:durableId="304745210">
    <w:abstractNumId w:val="36"/>
  </w:num>
  <w:num w:numId="5" w16cid:durableId="1327437390">
    <w:abstractNumId w:val="8"/>
  </w:num>
  <w:num w:numId="6" w16cid:durableId="391318109">
    <w:abstractNumId w:val="0"/>
  </w:num>
  <w:num w:numId="7" w16cid:durableId="306202002">
    <w:abstractNumId w:val="22"/>
  </w:num>
  <w:num w:numId="8" w16cid:durableId="1512379686">
    <w:abstractNumId w:val="24"/>
  </w:num>
  <w:num w:numId="9" w16cid:durableId="1293246402">
    <w:abstractNumId w:val="28"/>
  </w:num>
  <w:num w:numId="10" w16cid:durableId="285814562">
    <w:abstractNumId w:val="26"/>
  </w:num>
  <w:num w:numId="11" w16cid:durableId="601844763">
    <w:abstractNumId w:val="14"/>
  </w:num>
  <w:num w:numId="12" w16cid:durableId="1827015474">
    <w:abstractNumId w:val="9"/>
  </w:num>
  <w:num w:numId="13" w16cid:durableId="2046056444">
    <w:abstractNumId w:val="18"/>
  </w:num>
  <w:num w:numId="14" w16cid:durableId="104815035">
    <w:abstractNumId w:val="27"/>
  </w:num>
  <w:num w:numId="15" w16cid:durableId="1885174107">
    <w:abstractNumId w:val="34"/>
  </w:num>
  <w:num w:numId="16" w16cid:durableId="953906736">
    <w:abstractNumId w:val="17"/>
  </w:num>
  <w:num w:numId="17" w16cid:durableId="1104107915">
    <w:abstractNumId w:val="29"/>
  </w:num>
  <w:num w:numId="18" w16cid:durableId="230703665">
    <w:abstractNumId w:val="4"/>
  </w:num>
  <w:num w:numId="19" w16cid:durableId="19626374">
    <w:abstractNumId w:val="16"/>
  </w:num>
  <w:num w:numId="20" w16cid:durableId="2058434909">
    <w:abstractNumId w:val="13"/>
  </w:num>
  <w:num w:numId="21" w16cid:durableId="2130123670">
    <w:abstractNumId w:val="2"/>
  </w:num>
  <w:num w:numId="22" w16cid:durableId="376779249">
    <w:abstractNumId w:val="5"/>
  </w:num>
  <w:num w:numId="23" w16cid:durableId="268589655">
    <w:abstractNumId w:val="20"/>
  </w:num>
  <w:num w:numId="24" w16cid:durableId="536550874">
    <w:abstractNumId w:val="33"/>
  </w:num>
  <w:num w:numId="25" w16cid:durableId="652759310">
    <w:abstractNumId w:val="15"/>
  </w:num>
  <w:num w:numId="26" w16cid:durableId="1175732225">
    <w:abstractNumId w:val="6"/>
  </w:num>
  <w:num w:numId="27" w16cid:durableId="588781565">
    <w:abstractNumId w:val="31"/>
  </w:num>
  <w:num w:numId="28" w16cid:durableId="1708795248">
    <w:abstractNumId w:val="32"/>
  </w:num>
  <w:num w:numId="29" w16cid:durableId="546453820">
    <w:abstractNumId w:val="25"/>
  </w:num>
  <w:num w:numId="30" w16cid:durableId="1084037370">
    <w:abstractNumId w:val="30"/>
  </w:num>
  <w:num w:numId="31" w16cid:durableId="1418818368">
    <w:abstractNumId w:val="11"/>
  </w:num>
  <w:num w:numId="32" w16cid:durableId="385691359">
    <w:abstractNumId w:val="19"/>
  </w:num>
  <w:num w:numId="33" w16cid:durableId="939992395">
    <w:abstractNumId w:val="21"/>
  </w:num>
  <w:num w:numId="34" w16cid:durableId="20055763">
    <w:abstractNumId w:val="35"/>
  </w:num>
  <w:num w:numId="35" w16cid:durableId="1730228721">
    <w:abstractNumId w:val="10"/>
  </w:num>
  <w:num w:numId="36" w16cid:durableId="689070015">
    <w:abstractNumId w:val="23"/>
  </w:num>
  <w:num w:numId="37" w16cid:durableId="1083910358">
    <w:abstractNumId w:val="12"/>
  </w:num>
  <w:num w:numId="38" w16cid:durableId="964234086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1B8D"/>
    <w:rsid w:val="00002788"/>
    <w:rsid w:val="000029B0"/>
    <w:rsid w:val="00003E93"/>
    <w:rsid w:val="00004223"/>
    <w:rsid w:val="00006052"/>
    <w:rsid w:val="00006811"/>
    <w:rsid w:val="00006B2A"/>
    <w:rsid w:val="000070EB"/>
    <w:rsid w:val="000072C1"/>
    <w:rsid w:val="00007B0C"/>
    <w:rsid w:val="00007E28"/>
    <w:rsid w:val="0001035D"/>
    <w:rsid w:val="000111F0"/>
    <w:rsid w:val="00011ABA"/>
    <w:rsid w:val="00012270"/>
    <w:rsid w:val="00013B80"/>
    <w:rsid w:val="0001594B"/>
    <w:rsid w:val="00016753"/>
    <w:rsid w:val="00016E68"/>
    <w:rsid w:val="00017909"/>
    <w:rsid w:val="000206F3"/>
    <w:rsid w:val="00022263"/>
    <w:rsid w:val="000231E1"/>
    <w:rsid w:val="00026843"/>
    <w:rsid w:val="00027643"/>
    <w:rsid w:val="000279AC"/>
    <w:rsid w:val="00030826"/>
    <w:rsid w:val="00031CE9"/>
    <w:rsid w:val="00031DF2"/>
    <w:rsid w:val="00033745"/>
    <w:rsid w:val="00033E1A"/>
    <w:rsid w:val="0003492E"/>
    <w:rsid w:val="00034E9E"/>
    <w:rsid w:val="00035D17"/>
    <w:rsid w:val="00036A9E"/>
    <w:rsid w:val="000372EB"/>
    <w:rsid w:val="00037589"/>
    <w:rsid w:val="000400D0"/>
    <w:rsid w:val="00041293"/>
    <w:rsid w:val="00041299"/>
    <w:rsid w:val="0004153D"/>
    <w:rsid w:val="000423A3"/>
    <w:rsid w:val="00042519"/>
    <w:rsid w:val="000425D7"/>
    <w:rsid w:val="0004297A"/>
    <w:rsid w:val="0004417F"/>
    <w:rsid w:val="000458FC"/>
    <w:rsid w:val="00046D5E"/>
    <w:rsid w:val="00047A3E"/>
    <w:rsid w:val="000506D2"/>
    <w:rsid w:val="0005148A"/>
    <w:rsid w:val="00052E62"/>
    <w:rsid w:val="0005309B"/>
    <w:rsid w:val="00053661"/>
    <w:rsid w:val="00053A51"/>
    <w:rsid w:val="00053CA1"/>
    <w:rsid w:val="000542A9"/>
    <w:rsid w:val="00054525"/>
    <w:rsid w:val="0005479D"/>
    <w:rsid w:val="000558B0"/>
    <w:rsid w:val="00055A31"/>
    <w:rsid w:val="0005778C"/>
    <w:rsid w:val="00057F57"/>
    <w:rsid w:val="00060C40"/>
    <w:rsid w:val="00062F90"/>
    <w:rsid w:val="00064944"/>
    <w:rsid w:val="000712A2"/>
    <w:rsid w:val="00074224"/>
    <w:rsid w:val="00074581"/>
    <w:rsid w:val="000745AB"/>
    <w:rsid w:val="00076AE3"/>
    <w:rsid w:val="00077DF2"/>
    <w:rsid w:val="00081D45"/>
    <w:rsid w:val="00081F71"/>
    <w:rsid w:val="0008299D"/>
    <w:rsid w:val="00082C7A"/>
    <w:rsid w:val="000846B3"/>
    <w:rsid w:val="00086178"/>
    <w:rsid w:val="00086BDC"/>
    <w:rsid w:val="00090566"/>
    <w:rsid w:val="00090C1D"/>
    <w:rsid w:val="0009176F"/>
    <w:rsid w:val="0009191D"/>
    <w:rsid w:val="000919C9"/>
    <w:rsid w:val="0009272E"/>
    <w:rsid w:val="00092AC1"/>
    <w:rsid w:val="00093CEE"/>
    <w:rsid w:val="00093FB0"/>
    <w:rsid w:val="00094DFE"/>
    <w:rsid w:val="000950B3"/>
    <w:rsid w:val="00096045"/>
    <w:rsid w:val="000977AB"/>
    <w:rsid w:val="000A058D"/>
    <w:rsid w:val="000A0BB7"/>
    <w:rsid w:val="000A2D92"/>
    <w:rsid w:val="000A3496"/>
    <w:rsid w:val="000A4028"/>
    <w:rsid w:val="000A5283"/>
    <w:rsid w:val="000A7150"/>
    <w:rsid w:val="000B1639"/>
    <w:rsid w:val="000B1BFD"/>
    <w:rsid w:val="000B2107"/>
    <w:rsid w:val="000B2A53"/>
    <w:rsid w:val="000B3C4D"/>
    <w:rsid w:val="000B4FE1"/>
    <w:rsid w:val="000B5A4C"/>
    <w:rsid w:val="000B6C99"/>
    <w:rsid w:val="000B6D61"/>
    <w:rsid w:val="000B773D"/>
    <w:rsid w:val="000B7BE2"/>
    <w:rsid w:val="000C13A2"/>
    <w:rsid w:val="000C2314"/>
    <w:rsid w:val="000C27C1"/>
    <w:rsid w:val="000C2E22"/>
    <w:rsid w:val="000C31DD"/>
    <w:rsid w:val="000C4A80"/>
    <w:rsid w:val="000C4BEF"/>
    <w:rsid w:val="000C4E40"/>
    <w:rsid w:val="000C65A1"/>
    <w:rsid w:val="000C7058"/>
    <w:rsid w:val="000C75AF"/>
    <w:rsid w:val="000D0037"/>
    <w:rsid w:val="000D033A"/>
    <w:rsid w:val="000D094B"/>
    <w:rsid w:val="000D197A"/>
    <w:rsid w:val="000D389F"/>
    <w:rsid w:val="000D3D0E"/>
    <w:rsid w:val="000D5C1B"/>
    <w:rsid w:val="000D625E"/>
    <w:rsid w:val="000D680A"/>
    <w:rsid w:val="000D684E"/>
    <w:rsid w:val="000D7CC7"/>
    <w:rsid w:val="000D7F6D"/>
    <w:rsid w:val="000E03A8"/>
    <w:rsid w:val="000E1EA2"/>
    <w:rsid w:val="000E2D0D"/>
    <w:rsid w:val="000E5DDE"/>
    <w:rsid w:val="000E680E"/>
    <w:rsid w:val="000E6A1D"/>
    <w:rsid w:val="000F0430"/>
    <w:rsid w:val="000F1844"/>
    <w:rsid w:val="000F414E"/>
    <w:rsid w:val="000F45C4"/>
    <w:rsid w:val="000F6033"/>
    <w:rsid w:val="000F61B0"/>
    <w:rsid w:val="000F6762"/>
    <w:rsid w:val="000F718F"/>
    <w:rsid w:val="00100F50"/>
    <w:rsid w:val="00101B8C"/>
    <w:rsid w:val="001020D7"/>
    <w:rsid w:val="0010290D"/>
    <w:rsid w:val="00104298"/>
    <w:rsid w:val="00104587"/>
    <w:rsid w:val="001051FD"/>
    <w:rsid w:val="00106CA9"/>
    <w:rsid w:val="00106FC1"/>
    <w:rsid w:val="001073B0"/>
    <w:rsid w:val="00110348"/>
    <w:rsid w:val="00110E30"/>
    <w:rsid w:val="00113108"/>
    <w:rsid w:val="001138A6"/>
    <w:rsid w:val="0011478E"/>
    <w:rsid w:val="001149CD"/>
    <w:rsid w:val="00114F14"/>
    <w:rsid w:val="00115265"/>
    <w:rsid w:val="001158F9"/>
    <w:rsid w:val="00117109"/>
    <w:rsid w:val="0012076A"/>
    <w:rsid w:val="001207DE"/>
    <w:rsid w:val="0012126D"/>
    <w:rsid w:val="00121ECB"/>
    <w:rsid w:val="0012281D"/>
    <w:rsid w:val="00122B04"/>
    <w:rsid w:val="0012381B"/>
    <w:rsid w:val="00123A66"/>
    <w:rsid w:val="00124DDE"/>
    <w:rsid w:val="00125626"/>
    <w:rsid w:val="00126080"/>
    <w:rsid w:val="001260BF"/>
    <w:rsid w:val="00126782"/>
    <w:rsid w:val="001271EE"/>
    <w:rsid w:val="00127C6C"/>
    <w:rsid w:val="00130F4D"/>
    <w:rsid w:val="0013122E"/>
    <w:rsid w:val="001321A9"/>
    <w:rsid w:val="00133234"/>
    <w:rsid w:val="0013346C"/>
    <w:rsid w:val="00134629"/>
    <w:rsid w:val="00134692"/>
    <w:rsid w:val="0013660D"/>
    <w:rsid w:val="00137BD6"/>
    <w:rsid w:val="0014178A"/>
    <w:rsid w:val="00141AC1"/>
    <w:rsid w:val="00142063"/>
    <w:rsid w:val="00142335"/>
    <w:rsid w:val="0014233A"/>
    <w:rsid w:val="00142E75"/>
    <w:rsid w:val="00144B15"/>
    <w:rsid w:val="001455D0"/>
    <w:rsid w:val="0014764E"/>
    <w:rsid w:val="001476DC"/>
    <w:rsid w:val="0015064D"/>
    <w:rsid w:val="001529C3"/>
    <w:rsid w:val="00152CCF"/>
    <w:rsid w:val="00152F61"/>
    <w:rsid w:val="0015334F"/>
    <w:rsid w:val="0015443A"/>
    <w:rsid w:val="00154483"/>
    <w:rsid w:val="00155DCF"/>
    <w:rsid w:val="00156249"/>
    <w:rsid w:val="00157ACE"/>
    <w:rsid w:val="00160F4E"/>
    <w:rsid w:val="001612BC"/>
    <w:rsid w:val="001617C2"/>
    <w:rsid w:val="001629D6"/>
    <w:rsid w:val="00163779"/>
    <w:rsid w:val="0016413B"/>
    <w:rsid w:val="00164285"/>
    <w:rsid w:val="00165319"/>
    <w:rsid w:val="00167843"/>
    <w:rsid w:val="00170AC0"/>
    <w:rsid w:val="00171E7C"/>
    <w:rsid w:val="0017219E"/>
    <w:rsid w:val="00172ADC"/>
    <w:rsid w:val="00173933"/>
    <w:rsid w:val="00173F8D"/>
    <w:rsid w:val="001745FC"/>
    <w:rsid w:val="00175195"/>
    <w:rsid w:val="0017582F"/>
    <w:rsid w:val="00175C31"/>
    <w:rsid w:val="00175F53"/>
    <w:rsid w:val="001765D5"/>
    <w:rsid w:val="00177D01"/>
    <w:rsid w:val="001812BA"/>
    <w:rsid w:val="00182203"/>
    <w:rsid w:val="00184295"/>
    <w:rsid w:val="001864EA"/>
    <w:rsid w:val="00187EDB"/>
    <w:rsid w:val="00191F82"/>
    <w:rsid w:val="00192E0C"/>
    <w:rsid w:val="001940E5"/>
    <w:rsid w:val="00195985"/>
    <w:rsid w:val="00195F98"/>
    <w:rsid w:val="0019649A"/>
    <w:rsid w:val="001973CC"/>
    <w:rsid w:val="0019775E"/>
    <w:rsid w:val="001A0CD0"/>
    <w:rsid w:val="001A330A"/>
    <w:rsid w:val="001A3584"/>
    <w:rsid w:val="001A4309"/>
    <w:rsid w:val="001A46D7"/>
    <w:rsid w:val="001A4779"/>
    <w:rsid w:val="001A4F31"/>
    <w:rsid w:val="001A5EF5"/>
    <w:rsid w:val="001A62DB"/>
    <w:rsid w:val="001A723B"/>
    <w:rsid w:val="001A7FBB"/>
    <w:rsid w:val="001B3E7F"/>
    <w:rsid w:val="001B7EF1"/>
    <w:rsid w:val="001C102A"/>
    <w:rsid w:val="001C13DC"/>
    <w:rsid w:val="001C1DBA"/>
    <w:rsid w:val="001C1F69"/>
    <w:rsid w:val="001C213A"/>
    <w:rsid w:val="001C2E0A"/>
    <w:rsid w:val="001C2F72"/>
    <w:rsid w:val="001C3CF8"/>
    <w:rsid w:val="001C3D44"/>
    <w:rsid w:val="001C4E22"/>
    <w:rsid w:val="001C5CAD"/>
    <w:rsid w:val="001C6323"/>
    <w:rsid w:val="001C6EAC"/>
    <w:rsid w:val="001C71FA"/>
    <w:rsid w:val="001D10EA"/>
    <w:rsid w:val="001D1766"/>
    <w:rsid w:val="001D1F3D"/>
    <w:rsid w:val="001D23E8"/>
    <w:rsid w:val="001D24A3"/>
    <w:rsid w:val="001D2777"/>
    <w:rsid w:val="001D31AF"/>
    <w:rsid w:val="001D3397"/>
    <w:rsid w:val="001D479C"/>
    <w:rsid w:val="001D4BF8"/>
    <w:rsid w:val="001D5C7F"/>
    <w:rsid w:val="001D5CFC"/>
    <w:rsid w:val="001D6CF6"/>
    <w:rsid w:val="001E19EA"/>
    <w:rsid w:val="001E22EF"/>
    <w:rsid w:val="001E4E96"/>
    <w:rsid w:val="001E5D29"/>
    <w:rsid w:val="001E6E1F"/>
    <w:rsid w:val="001E774C"/>
    <w:rsid w:val="001E7D6E"/>
    <w:rsid w:val="001F0241"/>
    <w:rsid w:val="001F0246"/>
    <w:rsid w:val="001F1A87"/>
    <w:rsid w:val="001F2084"/>
    <w:rsid w:val="001F2185"/>
    <w:rsid w:val="001F2273"/>
    <w:rsid w:val="001F36B6"/>
    <w:rsid w:val="001F437F"/>
    <w:rsid w:val="001F66B7"/>
    <w:rsid w:val="001F7746"/>
    <w:rsid w:val="001F7B5A"/>
    <w:rsid w:val="0020146B"/>
    <w:rsid w:val="00201490"/>
    <w:rsid w:val="0020227B"/>
    <w:rsid w:val="00203033"/>
    <w:rsid w:val="002047A2"/>
    <w:rsid w:val="00210395"/>
    <w:rsid w:val="00210CE6"/>
    <w:rsid w:val="00211683"/>
    <w:rsid w:val="0021169E"/>
    <w:rsid w:val="00214EA5"/>
    <w:rsid w:val="00215691"/>
    <w:rsid w:val="0021635E"/>
    <w:rsid w:val="002164BA"/>
    <w:rsid w:val="002166A1"/>
    <w:rsid w:val="00216765"/>
    <w:rsid w:val="00216F69"/>
    <w:rsid w:val="0021710B"/>
    <w:rsid w:val="00217D42"/>
    <w:rsid w:val="00220E32"/>
    <w:rsid w:val="00221644"/>
    <w:rsid w:val="00221A50"/>
    <w:rsid w:val="00223288"/>
    <w:rsid w:val="0022350B"/>
    <w:rsid w:val="00223DF6"/>
    <w:rsid w:val="00224523"/>
    <w:rsid w:val="00224A35"/>
    <w:rsid w:val="00225862"/>
    <w:rsid w:val="00227D9B"/>
    <w:rsid w:val="0023039E"/>
    <w:rsid w:val="0023063E"/>
    <w:rsid w:val="00232C06"/>
    <w:rsid w:val="00232DAA"/>
    <w:rsid w:val="0023346A"/>
    <w:rsid w:val="0023453F"/>
    <w:rsid w:val="00235D32"/>
    <w:rsid w:val="0024087C"/>
    <w:rsid w:val="00241198"/>
    <w:rsid w:val="00241DDF"/>
    <w:rsid w:val="00242101"/>
    <w:rsid w:val="0024410C"/>
    <w:rsid w:val="002446E2"/>
    <w:rsid w:val="00244CAD"/>
    <w:rsid w:val="00245D9D"/>
    <w:rsid w:val="00246C3C"/>
    <w:rsid w:val="00246D20"/>
    <w:rsid w:val="002500B0"/>
    <w:rsid w:val="002507B8"/>
    <w:rsid w:val="0025206F"/>
    <w:rsid w:val="00253F7E"/>
    <w:rsid w:val="0025499E"/>
    <w:rsid w:val="00254F56"/>
    <w:rsid w:val="0025589D"/>
    <w:rsid w:val="00255B57"/>
    <w:rsid w:val="00256BBB"/>
    <w:rsid w:val="00256CBC"/>
    <w:rsid w:val="00256DAE"/>
    <w:rsid w:val="002577B2"/>
    <w:rsid w:val="0025795C"/>
    <w:rsid w:val="002606E5"/>
    <w:rsid w:val="002615D1"/>
    <w:rsid w:val="00261B9E"/>
    <w:rsid w:val="00262296"/>
    <w:rsid w:val="002623DC"/>
    <w:rsid w:val="002649BC"/>
    <w:rsid w:val="00264A25"/>
    <w:rsid w:val="002666EF"/>
    <w:rsid w:val="00266A01"/>
    <w:rsid w:val="00266DF9"/>
    <w:rsid w:val="0026727A"/>
    <w:rsid w:val="00270E56"/>
    <w:rsid w:val="00273F88"/>
    <w:rsid w:val="0027467F"/>
    <w:rsid w:val="00274763"/>
    <w:rsid w:val="002751CC"/>
    <w:rsid w:val="0027567C"/>
    <w:rsid w:val="00276710"/>
    <w:rsid w:val="00276734"/>
    <w:rsid w:val="002773D2"/>
    <w:rsid w:val="00277CE0"/>
    <w:rsid w:val="00280CC4"/>
    <w:rsid w:val="002812AB"/>
    <w:rsid w:val="00283F44"/>
    <w:rsid w:val="00283FC9"/>
    <w:rsid w:val="002840A2"/>
    <w:rsid w:val="00284F25"/>
    <w:rsid w:val="00285029"/>
    <w:rsid w:val="0028510E"/>
    <w:rsid w:val="00285C84"/>
    <w:rsid w:val="002909A9"/>
    <w:rsid w:val="00291A64"/>
    <w:rsid w:val="0029257F"/>
    <w:rsid w:val="0029376D"/>
    <w:rsid w:val="00293946"/>
    <w:rsid w:val="002945E5"/>
    <w:rsid w:val="00294D45"/>
    <w:rsid w:val="00294F52"/>
    <w:rsid w:val="002950C0"/>
    <w:rsid w:val="002956C3"/>
    <w:rsid w:val="00295A95"/>
    <w:rsid w:val="0029744D"/>
    <w:rsid w:val="002A02E1"/>
    <w:rsid w:val="002A0D83"/>
    <w:rsid w:val="002A1A1D"/>
    <w:rsid w:val="002A1D8B"/>
    <w:rsid w:val="002A46CE"/>
    <w:rsid w:val="002A4F84"/>
    <w:rsid w:val="002A7345"/>
    <w:rsid w:val="002B07A5"/>
    <w:rsid w:val="002B0B9A"/>
    <w:rsid w:val="002B0D7C"/>
    <w:rsid w:val="002B0E58"/>
    <w:rsid w:val="002B17D3"/>
    <w:rsid w:val="002B1A04"/>
    <w:rsid w:val="002B1C73"/>
    <w:rsid w:val="002B1C88"/>
    <w:rsid w:val="002B3582"/>
    <w:rsid w:val="002B36F2"/>
    <w:rsid w:val="002B38C3"/>
    <w:rsid w:val="002B7E1A"/>
    <w:rsid w:val="002C0F33"/>
    <w:rsid w:val="002C20B2"/>
    <w:rsid w:val="002C2975"/>
    <w:rsid w:val="002C4042"/>
    <w:rsid w:val="002C40FC"/>
    <w:rsid w:val="002C68B3"/>
    <w:rsid w:val="002C6C15"/>
    <w:rsid w:val="002D2B19"/>
    <w:rsid w:val="002D3442"/>
    <w:rsid w:val="002D4440"/>
    <w:rsid w:val="002D48B5"/>
    <w:rsid w:val="002D4B7A"/>
    <w:rsid w:val="002D53EB"/>
    <w:rsid w:val="002D61DF"/>
    <w:rsid w:val="002D6B43"/>
    <w:rsid w:val="002D6F9E"/>
    <w:rsid w:val="002D74F5"/>
    <w:rsid w:val="002E0163"/>
    <w:rsid w:val="002E05AF"/>
    <w:rsid w:val="002E1B29"/>
    <w:rsid w:val="002E3486"/>
    <w:rsid w:val="002E3C98"/>
    <w:rsid w:val="002E43D9"/>
    <w:rsid w:val="002E4884"/>
    <w:rsid w:val="002F00BB"/>
    <w:rsid w:val="002F18AA"/>
    <w:rsid w:val="002F1ABA"/>
    <w:rsid w:val="002F1B54"/>
    <w:rsid w:val="002F2242"/>
    <w:rsid w:val="002F232C"/>
    <w:rsid w:val="002F29D4"/>
    <w:rsid w:val="002F4EF8"/>
    <w:rsid w:val="002F68FF"/>
    <w:rsid w:val="002F72F1"/>
    <w:rsid w:val="002F7B6B"/>
    <w:rsid w:val="0030011E"/>
    <w:rsid w:val="00302855"/>
    <w:rsid w:val="0030407D"/>
    <w:rsid w:val="00305AB7"/>
    <w:rsid w:val="00306773"/>
    <w:rsid w:val="003100EA"/>
    <w:rsid w:val="0031073E"/>
    <w:rsid w:val="00311B7E"/>
    <w:rsid w:val="00312A41"/>
    <w:rsid w:val="003131B7"/>
    <w:rsid w:val="00313D10"/>
    <w:rsid w:val="00314441"/>
    <w:rsid w:val="0031484B"/>
    <w:rsid w:val="00315DE7"/>
    <w:rsid w:val="00316526"/>
    <w:rsid w:val="0031682F"/>
    <w:rsid w:val="00316835"/>
    <w:rsid w:val="00316B62"/>
    <w:rsid w:val="003172EB"/>
    <w:rsid w:val="00317753"/>
    <w:rsid w:val="00317889"/>
    <w:rsid w:val="00320170"/>
    <w:rsid w:val="00320774"/>
    <w:rsid w:val="00320E25"/>
    <w:rsid w:val="003213FC"/>
    <w:rsid w:val="00322E5F"/>
    <w:rsid w:val="00323D9D"/>
    <w:rsid w:val="00324F5D"/>
    <w:rsid w:val="0032530B"/>
    <w:rsid w:val="003269B4"/>
    <w:rsid w:val="00327156"/>
    <w:rsid w:val="0032738D"/>
    <w:rsid w:val="00327FF0"/>
    <w:rsid w:val="0033029E"/>
    <w:rsid w:val="00330FE6"/>
    <w:rsid w:val="003323AC"/>
    <w:rsid w:val="00332494"/>
    <w:rsid w:val="003324D2"/>
    <w:rsid w:val="003333F0"/>
    <w:rsid w:val="003337B6"/>
    <w:rsid w:val="0033497D"/>
    <w:rsid w:val="00335F05"/>
    <w:rsid w:val="003409FB"/>
    <w:rsid w:val="00341167"/>
    <w:rsid w:val="0034181C"/>
    <w:rsid w:val="0034219D"/>
    <w:rsid w:val="0034338C"/>
    <w:rsid w:val="0034345D"/>
    <w:rsid w:val="0034389F"/>
    <w:rsid w:val="00344714"/>
    <w:rsid w:val="0034621C"/>
    <w:rsid w:val="00346A24"/>
    <w:rsid w:val="00346AC5"/>
    <w:rsid w:val="00347209"/>
    <w:rsid w:val="003510B5"/>
    <w:rsid w:val="00352AF0"/>
    <w:rsid w:val="00353988"/>
    <w:rsid w:val="003540E2"/>
    <w:rsid w:val="00354542"/>
    <w:rsid w:val="00354A90"/>
    <w:rsid w:val="00355605"/>
    <w:rsid w:val="003559A0"/>
    <w:rsid w:val="00356753"/>
    <w:rsid w:val="00357B36"/>
    <w:rsid w:val="003610D4"/>
    <w:rsid w:val="003618D0"/>
    <w:rsid w:val="00361C9C"/>
    <w:rsid w:val="00361ECC"/>
    <w:rsid w:val="003623DB"/>
    <w:rsid w:val="00362498"/>
    <w:rsid w:val="00362683"/>
    <w:rsid w:val="003628D0"/>
    <w:rsid w:val="00362964"/>
    <w:rsid w:val="00362A7F"/>
    <w:rsid w:val="003654B0"/>
    <w:rsid w:val="00365730"/>
    <w:rsid w:val="00366934"/>
    <w:rsid w:val="00371845"/>
    <w:rsid w:val="00372138"/>
    <w:rsid w:val="003730FF"/>
    <w:rsid w:val="00374780"/>
    <w:rsid w:val="00374FA5"/>
    <w:rsid w:val="00375916"/>
    <w:rsid w:val="00375FA5"/>
    <w:rsid w:val="00380478"/>
    <w:rsid w:val="00381027"/>
    <w:rsid w:val="0038219C"/>
    <w:rsid w:val="00383212"/>
    <w:rsid w:val="00385C32"/>
    <w:rsid w:val="00385DA3"/>
    <w:rsid w:val="0038682F"/>
    <w:rsid w:val="0038700A"/>
    <w:rsid w:val="003877B8"/>
    <w:rsid w:val="003902BA"/>
    <w:rsid w:val="00393728"/>
    <w:rsid w:val="0039400A"/>
    <w:rsid w:val="00394FCD"/>
    <w:rsid w:val="00395B9C"/>
    <w:rsid w:val="003968CE"/>
    <w:rsid w:val="003A0193"/>
    <w:rsid w:val="003A065C"/>
    <w:rsid w:val="003A17B0"/>
    <w:rsid w:val="003A18AC"/>
    <w:rsid w:val="003A327D"/>
    <w:rsid w:val="003A3ED6"/>
    <w:rsid w:val="003A41FB"/>
    <w:rsid w:val="003A4C74"/>
    <w:rsid w:val="003A4CB3"/>
    <w:rsid w:val="003A63E9"/>
    <w:rsid w:val="003A72B8"/>
    <w:rsid w:val="003A7DD3"/>
    <w:rsid w:val="003B2859"/>
    <w:rsid w:val="003B2BF5"/>
    <w:rsid w:val="003B3371"/>
    <w:rsid w:val="003B475D"/>
    <w:rsid w:val="003B57C0"/>
    <w:rsid w:val="003B66E0"/>
    <w:rsid w:val="003C0583"/>
    <w:rsid w:val="003C05B5"/>
    <w:rsid w:val="003C2A2A"/>
    <w:rsid w:val="003C2A2F"/>
    <w:rsid w:val="003C3048"/>
    <w:rsid w:val="003C31B3"/>
    <w:rsid w:val="003C3711"/>
    <w:rsid w:val="003C48A3"/>
    <w:rsid w:val="003C4C18"/>
    <w:rsid w:val="003C5053"/>
    <w:rsid w:val="003C527E"/>
    <w:rsid w:val="003C5315"/>
    <w:rsid w:val="003C5730"/>
    <w:rsid w:val="003C5784"/>
    <w:rsid w:val="003C5CF9"/>
    <w:rsid w:val="003C6E61"/>
    <w:rsid w:val="003C6E72"/>
    <w:rsid w:val="003C702D"/>
    <w:rsid w:val="003C7C51"/>
    <w:rsid w:val="003D0045"/>
    <w:rsid w:val="003D0322"/>
    <w:rsid w:val="003D1A27"/>
    <w:rsid w:val="003D1FB8"/>
    <w:rsid w:val="003D615A"/>
    <w:rsid w:val="003D660D"/>
    <w:rsid w:val="003D666F"/>
    <w:rsid w:val="003D7914"/>
    <w:rsid w:val="003E2714"/>
    <w:rsid w:val="003E27D6"/>
    <w:rsid w:val="003E284C"/>
    <w:rsid w:val="003E3721"/>
    <w:rsid w:val="003E3EF1"/>
    <w:rsid w:val="003E40F7"/>
    <w:rsid w:val="003E4673"/>
    <w:rsid w:val="003E4DFD"/>
    <w:rsid w:val="003E4E50"/>
    <w:rsid w:val="003E5A5D"/>
    <w:rsid w:val="003E5B4A"/>
    <w:rsid w:val="003E5F70"/>
    <w:rsid w:val="003E70F3"/>
    <w:rsid w:val="003E7263"/>
    <w:rsid w:val="003E7ECD"/>
    <w:rsid w:val="003F048C"/>
    <w:rsid w:val="003F1CCE"/>
    <w:rsid w:val="003F25D9"/>
    <w:rsid w:val="003F2AEE"/>
    <w:rsid w:val="003F319E"/>
    <w:rsid w:val="003F593F"/>
    <w:rsid w:val="003F75F1"/>
    <w:rsid w:val="00401DC1"/>
    <w:rsid w:val="00401E4B"/>
    <w:rsid w:val="00401FED"/>
    <w:rsid w:val="0040418C"/>
    <w:rsid w:val="004042EB"/>
    <w:rsid w:val="00404A0F"/>
    <w:rsid w:val="00404C94"/>
    <w:rsid w:val="004051D7"/>
    <w:rsid w:val="00406E4F"/>
    <w:rsid w:val="00411F2D"/>
    <w:rsid w:val="004122EE"/>
    <w:rsid w:val="0041235F"/>
    <w:rsid w:val="00412629"/>
    <w:rsid w:val="0041357B"/>
    <w:rsid w:val="0041449A"/>
    <w:rsid w:val="00415DBB"/>
    <w:rsid w:val="00415E16"/>
    <w:rsid w:val="0041659C"/>
    <w:rsid w:val="00416DF5"/>
    <w:rsid w:val="00417862"/>
    <w:rsid w:val="004179D2"/>
    <w:rsid w:val="00420C03"/>
    <w:rsid w:val="004211E7"/>
    <w:rsid w:val="0042198A"/>
    <w:rsid w:val="00421D35"/>
    <w:rsid w:val="00422AF1"/>
    <w:rsid w:val="00422C52"/>
    <w:rsid w:val="004230F0"/>
    <w:rsid w:val="0042346A"/>
    <w:rsid w:val="004234EF"/>
    <w:rsid w:val="004237AD"/>
    <w:rsid w:val="0042421B"/>
    <w:rsid w:val="0042578F"/>
    <w:rsid w:val="00425CAC"/>
    <w:rsid w:val="00425F17"/>
    <w:rsid w:val="00427067"/>
    <w:rsid w:val="0042727E"/>
    <w:rsid w:val="0042756E"/>
    <w:rsid w:val="00431A12"/>
    <w:rsid w:val="0043617F"/>
    <w:rsid w:val="004363AC"/>
    <w:rsid w:val="004368DD"/>
    <w:rsid w:val="004400A4"/>
    <w:rsid w:val="0044014B"/>
    <w:rsid w:val="00441AC5"/>
    <w:rsid w:val="00444F73"/>
    <w:rsid w:val="00445393"/>
    <w:rsid w:val="004456C7"/>
    <w:rsid w:val="00446491"/>
    <w:rsid w:val="00446B12"/>
    <w:rsid w:val="00446C67"/>
    <w:rsid w:val="00446E0A"/>
    <w:rsid w:val="004513E5"/>
    <w:rsid w:val="00452B9E"/>
    <w:rsid w:val="00452F74"/>
    <w:rsid w:val="00453C83"/>
    <w:rsid w:val="004575DE"/>
    <w:rsid w:val="00457ABB"/>
    <w:rsid w:val="00457B26"/>
    <w:rsid w:val="004607F2"/>
    <w:rsid w:val="0046119F"/>
    <w:rsid w:val="004612AF"/>
    <w:rsid w:val="0046226C"/>
    <w:rsid w:val="0046286E"/>
    <w:rsid w:val="004635E5"/>
    <w:rsid w:val="004635E9"/>
    <w:rsid w:val="00463B5D"/>
    <w:rsid w:val="00466687"/>
    <w:rsid w:val="00466AE4"/>
    <w:rsid w:val="00470BF1"/>
    <w:rsid w:val="004717C1"/>
    <w:rsid w:val="004720D4"/>
    <w:rsid w:val="004725E6"/>
    <w:rsid w:val="0047371E"/>
    <w:rsid w:val="00474017"/>
    <w:rsid w:val="00474BAF"/>
    <w:rsid w:val="00475C35"/>
    <w:rsid w:val="00476506"/>
    <w:rsid w:val="0047706B"/>
    <w:rsid w:val="0048095A"/>
    <w:rsid w:val="00481225"/>
    <w:rsid w:val="004815FF"/>
    <w:rsid w:val="004817BF"/>
    <w:rsid w:val="004821C7"/>
    <w:rsid w:val="00483D1B"/>
    <w:rsid w:val="00483D7F"/>
    <w:rsid w:val="00485946"/>
    <w:rsid w:val="00486915"/>
    <w:rsid w:val="004875B2"/>
    <w:rsid w:val="004930F8"/>
    <w:rsid w:val="00493CA4"/>
    <w:rsid w:val="00493D49"/>
    <w:rsid w:val="0049694B"/>
    <w:rsid w:val="004A0DDF"/>
    <w:rsid w:val="004A1E77"/>
    <w:rsid w:val="004A258A"/>
    <w:rsid w:val="004A397A"/>
    <w:rsid w:val="004A45FB"/>
    <w:rsid w:val="004A5B16"/>
    <w:rsid w:val="004A7103"/>
    <w:rsid w:val="004A71C8"/>
    <w:rsid w:val="004B0DE6"/>
    <w:rsid w:val="004B1539"/>
    <w:rsid w:val="004B1711"/>
    <w:rsid w:val="004B2F5F"/>
    <w:rsid w:val="004B3678"/>
    <w:rsid w:val="004B3DD4"/>
    <w:rsid w:val="004B5724"/>
    <w:rsid w:val="004B5A15"/>
    <w:rsid w:val="004B67D3"/>
    <w:rsid w:val="004B731C"/>
    <w:rsid w:val="004B7899"/>
    <w:rsid w:val="004B7AC6"/>
    <w:rsid w:val="004C0995"/>
    <w:rsid w:val="004C16B3"/>
    <w:rsid w:val="004C2A4D"/>
    <w:rsid w:val="004C3806"/>
    <w:rsid w:val="004C398F"/>
    <w:rsid w:val="004C4B12"/>
    <w:rsid w:val="004C55AA"/>
    <w:rsid w:val="004C58A6"/>
    <w:rsid w:val="004C603F"/>
    <w:rsid w:val="004C6F21"/>
    <w:rsid w:val="004C70BF"/>
    <w:rsid w:val="004C7C56"/>
    <w:rsid w:val="004D011A"/>
    <w:rsid w:val="004D134C"/>
    <w:rsid w:val="004D163A"/>
    <w:rsid w:val="004D40F0"/>
    <w:rsid w:val="004D588F"/>
    <w:rsid w:val="004D5E7D"/>
    <w:rsid w:val="004D5F22"/>
    <w:rsid w:val="004D637F"/>
    <w:rsid w:val="004D69C4"/>
    <w:rsid w:val="004D713C"/>
    <w:rsid w:val="004D7DED"/>
    <w:rsid w:val="004E03FC"/>
    <w:rsid w:val="004E09D0"/>
    <w:rsid w:val="004E0FEB"/>
    <w:rsid w:val="004E10F0"/>
    <w:rsid w:val="004E189D"/>
    <w:rsid w:val="004E18B4"/>
    <w:rsid w:val="004E280C"/>
    <w:rsid w:val="004E34D0"/>
    <w:rsid w:val="004E3571"/>
    <w:rsid w:val="004E38FF"/>
    <w:rsid w:val="004E4BEE"/>
    <w:rsid w:val="004E7E8A"/>
    <w:rsid w:val="004E7FD6"/>
    <w:rsid w:val="004F003E"/>
    <w:rsid w:val="004F0485"/>
    <w:rsid w:val="004F0D86"/>
    <w:rsid w:val="004F1175"/>
    <w:rsid w:val="004F1D0E"/>
    <w:rsid w:val="004F286A"/>
    <w:rsid w:val="004F2A2D"/>
    <w:rsid w:val="004F3660"/>
    <w:rsid w:val="004F44CB"/>
    <w:rsid w:val="004F63E4"/>
    <w:rsid w:val="004F7F0A"/>
    <w:rsid w:val="00501382"/>
    <w:rsid w:val="00501D20"/>
    <w:rsid w:val="00502C21"/>
    <w:rsid w:val="00502C55"/>
    <w:rsid w:val="00505A7B"/>
    <w:rsid w:val="0050623A"/>
    <w:rsid w:val="00507A23"/>
    <w:rsid w:val="00510740"/>
    <w:rsid w:val="00510901"/>
    <w:rsid w:val="0051325D"/>
    <w:rsid w:val="00513B2D"/>
    <w:rsid w:val="005148F4"/>
    <w:rsid w:val="00514C11"/>
    <w:rsid w:val="00514D93"/>
    <w:rsid w:val="00516989"/>
    <w:rsid w:val="00517E80"/>
    <w:rsid w:val="0052286F"/>
    <w:rsid w:val="00523579"/>
    <w:rsid w:val="005248D9"/>
    <w:rsid w:val="00524A49"/>
    <w:rsid w:val="00525211"/>
    <w:rsid w:val="00525297"/>
    <w:rsid w:val="005272F3"/>
    <w:rsid w:val="00527535"/>
    <w:rsid w:val="00527AA1"/>
    <w:rsid w:val="00530903"/>
    <w:rsid w:val="0053092E"/>
    <w:rsid w:val="00530FEF"/>
    <w:rsid w:val="0053139D"/>
    <w:rsid w:val="0053190B"/>
    <w:rsid w:val="00532138"/>
    <w:rsid w:val="00533659"/>
    <w:rsid w:val="00534F67"/>
    <w:rsid w:val="00535173"/>
    <w:rsid w:val="00535558"/>
    <w:rsid w:val="005359C4"/>
    <w:rsid w:val="0053701E"/>
    <w:rsid w:val="005377F7"/>
    <w:rsid w:val="00540972"/>
    <w:rsid w:val="00540CB7"/>
    <w:rsid w:val="00540EB3"/>
    <w:rsid w:val="00541204"/>
    <w:rsid w:val="00541E15"/>
    <w:rsid w:val="00541E94"/>
    <w:rsid w:val="0054240A"/>
    <w:rsid w:val="00542417"/>
    <w:rsid w:val="005429FB"/>
    <w:rsid w:val="00542A49"/>
    <w:rsid w:val="00542C68"/>
    <w:rsid w:val="005439F5"/>
    <w:rsid w:val="00543B89"/>
    <w:rsid w:val="005456D9"/>
    <w:rsid w:val="00546C0F"/>
    <w:rsid w:val="00547680"/>
    <w:rsid w:val="005506CD"/>
    <w:rsid w:val="0055296E"/>
    <w:rsid w:val="005530D3"/>
    <w:rsid w:val="00554234"/>
    <w:rsid w:val="00556324"/>
    <w:rsid w:val="00556A41"/>
    <w:rsid w:val="00556D0C"/>
    <w:rsid w:val="00557665"/>
    <w:rsid w:val="00561AF1"/>
    <w:rsid w:val="00562BFC"/>
    <w:rsid w:val="005645B4"/>
    <w:rsid w:val="00565076"/>
    <w:rsid w:val="00565B78"/>
    <w:rsid w:val="0056657F"/>
    <w:rsid w:val="00566AB6"/>
    <w:rsid w:val="00567752"/>
    <w:rsid w:val="0057026B"/>
    <w:rsid w:val="00571596"/>
    <w:rsid w:val="005719F9"/>
    <w:rsid w:val="0057242F"/>
    <w:rsid w:val="00572C36"/>
    <w:rsid w:val="00573271"/>
    <w:rsid w:val="00574257"/>
    <w:rsid w:val="00574571"/>
    <w:rsid w:val="00575486"/>
    <w:rsid w:val="0057667F"/>
    <w:rsid w:val="0058004F"/>
    <w:rsid w:val="00581E1D"/>
    <w:rsid w:val="00583BF3"/>
    <w:rsid w:val="005842A1"/>
    <w:rsid w:val="005849C9"/>
    <w:rsid w:val="0058623E"/>
    <w:rsid w:val="00586EC2"/>
    <w:rsid w:val="00590759"/>
    <w:rsid w:val="00590836"/>
    <w:rsid w:val="00590E9F"/>
    <w:rsid w:val="0059246C"/>
    <w:rsid w:val="00592574"/>
    <w:rsid w:val="0059352F"/>
    <w:rsid w:val="00594BED"/>
    <w:rsid w:val="0059630D"/>
    <w:rsid w:val="0059644C"/>
    <w:rsid w:val="00597D33"/>
    <w:rsid w:val="005A0A76"/>
    <w:rsid w:val="005A1207"/>
    <w:rsid w:val="005A18B8"/>
    <w:rsid w:val="005A1C8E"/>
    <w:rsid w:val="005A2A7D"/>
    <w:rsid w:val="005A4644"/>
    <w:rsid w:val="005A4C77"/>
    <w:rsid w:val="005A5B82"/>
    <w:rsid w:val="005A781E"/>
    <w:rsid w:val="005B0486"/>
    <w:rsid w:val="005B0791"/>
    <w:rsid w:val="005B0926"/>
    <w:rsid w:val="005B2053"/>
    <w:rsid w:val="005B26E9"/>
    <w:rsid w:val="005B2C5E"/>
    <w:rsid w:val="005B4414"/>
    <w:rsid w:val="005B45BA"/>
    <w:rsid w:val="005B64DB"/>
    <w:rsid w:val="005B752C"/>
    <w:rsid w:val="005C1BEA"/>
    <w:rsid w:val="005C2414"/>
    <w:rsid w:val="005C49B2"/>
    <w:rsid w:val="005C59F1"/>
    <w:rsid w:val="005D191A"/>
    <w:rsid w:val="005D1C84"/>
    <w:rsid w:val="005D23D4"/>
    <w:rsid w:val="005D2CBC"/>
    <w:rsid w:val="005D34FA"/>
    <w:rsid w:val="005D368C"/>
    <w:rsid w:val="005D3D29"/>
    <w:rsid w:val="005D5892"/>
    <w:rsid w:val="005D59D0"/>
    <w:rsid w:val="005D5EB5"/>
    <w:rsid w:val="005D6A93"/>
    <w:rsid w:val="005D6C17"/>
    <w:rsid w:val="005D761E"/>
    <w:rsid w:val="005E0D72"/>
    <w:rsid w:val="005E2275"/>
    <w:rsid w:val="005E2CF7"/>
    <w:rsid w:val="005E2E52"/>
    <w:rsid w:val="005E42F8"/>
    <w:rsid w:val="005E4E0F"/>
    <w:rsid w:val="005E500A"/>
    <w:rsid w:val="005E72C3"/>
    <w:rsid w:val="005E74AD"/>
    <w:rsid w:val="005F04B6"/>
    <w:rsid w:val="005F08D1"/>
    <w:rsid w:val="005F0EDB"/>
    <w:rsid w:val="005F21C4"/>
    <w:rsid w:val="00600212"/>
    <w:rsid w:val="00601B5F"/>
    <w:rsid w:val="00606B37"/>
    <w:rsid w:val="00607BBA"/>
    <w:rsid w:val="00607FC2"/>
    <w:rsid w:val="00610499"/>
    <w:rsid w:val="00610A7A"/>
    <w:rsid w:val="006121A3"/>
    <w:rsid w:val="006125B5"/>
    <w:rsid w:val="00612B8F"/>
    <w:rsid w:val="00613322"/>
    <w:rsid w:val="006138F0"/>
    <w:rsid w:val="00614280"/>
    <w:rsid w:val="006142FC"/>
    <w:rsid w:val="006148E4"/>
    <w:rsid w:val="006156DE"/>
    <w:rsid w:val="006203CA"/>
    <w:rsid w:val="00620A14"/>
    <w:rsid w:val="0062387C"/>
    <w:rsid w:val="0062475A"/>
    <w:rsid w:val="00624BD9"/>
    <w:rsid w:val="0062590B"/>
    <w:rsid w:val="00626C41"/>
    <w:rsid w:val="00627020"/>
    <w:rsid w:val="00627252"/>
    <w:rsid w:val="006275CC"/>
    <w:rsid w:val="006307C8"/>
    <w:rsid w:val="00631273"/>
    <w:rsid w:val="00631FEC"/>
    <w:rsid w:val="00632A15"/>
    <w:rsid w:val="006333CF"/>
    <w:rsid w:val="00633512"/>
    <w:rsid w:val="006336B3"/>
    <w:rsid w:val="00633BEF"/>
    <w:rsid w:val="0063614E"/>
    <w:rsid w:val="00637E87"/>
    <w:rsid w:val="0064037C"/>
    <w:rsid w:val="00640BE9"/>
    <w:rsid w:val="006415CA"/>
    <w:rsid w:val="00642285"/>
    <w:rsid w:val="00642923"/>
    <w:rsid w:val="00642D7E"/>
    <w:rsid w:val="0064388E"/>
    <w:rsid w:val="0064392D"/>
    <w:rsid w:val="00643ACF"/>
    <w:rsid w:val="006455EA"/>
    <w:rsid w:val="00646274"/>
    <w:rsid w:val="00646661"/>
    <w:rsid w:val="006466CB"/>
    <w:rsid w:val="00646EA4"/>
    <w:rsid w:val="006470A8"/>
    <w:rsid w:val="006479DA"/>
    <w:rsid w:val="00652203"/>
    <w:rsid w:val="00652E76"/>
    <w:rsid w:val="00652FB2"/>
    <w:rsid w:val="006541B6"/>
    <w:rsid w:val="00655067"/>
    <w:rsid w:val="00655A80"/>
    <w:rsid w:val="00655E74"/>
    <w:rsid w:val="006563D5"/>
    <w:rsid w:val="00656ABB"/>
    <w:rsid w:val="00657748"/>
    <w:rsid w:val="006611AC"/>
    <w:rsid w:val="00663147"/>
    <w:rsid w:val="00663248"/>
    <w:rsid w:val="00664405"/>
    <w:rsid w:val="00665B7B"/>
    <w:rsid w:val="006668F1"/>
    <w:rsid w:val="006670C0"/>
    <w:rsid w:val="00667BB8"/>
    <w:rsid w:val="00667E93"/>
    <w:rsid w:val="00670C4F"/>
    <w:rsid w:val="00671D1A"/>
    <w:rsid w:val="00672495"/>
    <w:rsid w:val="00672F91"/>
    <w:rsid w:val="006747C2"/>
    <w:rsid w:val="0067495D"/>
    <w:rsid w:val="00674ED2"/>
    <w:rsid w:val="00675812"/>
    <w:rsid w:val="0067666C"/>
    <w:rsid w:val="0067776C"/>
    <w:rsid w:val="00677D41"/>
    <w:rsid w:val="00683B10"/>
    <w:rsid w:val="00683C8F"/>
    <w:rsid w:val="00684196"/>
    <w:rsid w:val="00685C49"/>
    <w:rsid w:val="00685F4C"/>
    <w:rsid w:val="00686FA5"/>
    <w:rsid w:val="006871FC"/>
    <w:rsid w:val="006873A7"/>
    <w:rsid w:val="00687AE8"/>
    <w:rsid w:val="00690FCB"/>
    <w:rsid w:val="006915DB"/>
    <w:rsid w:val="0069419F"/>
    <w:rsid w:val="00694217"/>
    <w:rsid w:val="006948A2"/>
    <w:rsid w:val="00694F7B"/>
    <w:rsid w:val="0069588D"/>
    <w:rsid w:val="006959AE"/>
    <w:rsid w:val="00695EB9"/>
    <w:rsid w:val="00696028"/>
    <w:rsid w:val="00696523"/>
    <w:rsid w:val="006969F0"/>
    <w:rsid w:val="006A0AA6"/>
    <w:rsid w:val="006A104B"/>
    <w:rsid w:val="006A29E1"/>
    <w:rsid w:val="006A326D"/>
    <w:rsid w:val="006A3824"/>
    <w:rsid w:val="006A3D7F"/>
    <w:rsid w:val="006A3E1A"/>
    <w:rsid w:val="006A4583"/>
    <w:rsid w:val="006A5677"/>
    <w:rsid w:val="006A57D6"/>
    <w:rsid w:val="006A5CCE"/>
    <w:rsid w:val="006A76D1"/>
    <w:rsid w:val="006B0890"/>
    <w:rsid w:val="006B0B97"/>
    <w:rsid w:val="006B1630"/>
    <w:rsid w:val="006B184B"/>
    <w:rsid w:val="006B29C4"/>
    <w:rsid w:val="006B46E1"/>
    <w:rsid w:val="006B48DF"/>
    <w:rsid w:val="006B66EB"/>
    <w:rsid w:val="006B74EE"/>
    <w:rsid w:val="006C0645"/>
    <w:rsid w:val="006C1BDB"/>
    <w:rsid w:val="006C37B0"/>
    <w:rsid w:val="006C45BB"/>
    <w:rsid w:val="006C49D0"/>
    <w:rsid w:val="006C4B70"/>
    <w:rsid w:val="006C6CD2"/>
    <w:rsid w:val="006C7780"/>
    <w:rsid w:val="006C7D64"/>
    <w:rsid w:val="006D223A"/>
    <w:rsid w:val="006D29B6"/>
    <w:rsid w:val="006D29D6"/>
    <w:rsid w:val="006D2C79"/>
    <w:rsid w:val="006D2E01"/>
    <w:rsid w:val="006D349A"/>
    <w:rsid w:val="006D3E3D"/>
    <w:rsid w:val="006D603D"/>
    <w:rsid w:val="006D6394"/>
    <w:rsid w:val="006D64CB"/>
    <w:rsid w:val="006D74B5"/>
    <w:rsid w:val="006D771A"/>
    <w:rsid w:val="006E084E"/>
    <w:rsid w:val="006E0B3B"/>
    <w:rsid w:val="006E39CE"/>
    <w:rsid w:val="006E53AF"/>
    <w:rsid w:val="006E6B61"/>
    <w:rsid w:val="006E728F"/>
    <w:rsid w:val="006E783C"/>
    <w:rsid w:val="006F30D1"/>
    <w:rsid w:val="006F3B55"/>
    <w:rsid w:val="006F5801"/>
    <w:rsid w:val="006F5AD9"/>
    <w:rsid w:val="006F5C8B"/>
    <w:rsid w:val="006F5DD1"/>
    <w:rsid w:val="006F60FF"/>
    <w:rsid w:val="006F7874"/>
    <w:rsid w:val="00700C1E"/>
    <w:rsid w:val="00701256"/>
    <w:rsid w:val="007036BA"/>
    <w:rsid w:val="00704221"/>
    <w:rsid w:val="0070465B"/>
    <w:rsid w:val="00706ECB"/>
    <w:rsid w:val="00707C8F"/>
    <w:rsid w:val="00707D33"/>
    <w:rsid w:val="00712546"/>
    <w:rsid w:val="007129A9"/>
    <w:rsid w:val="00712E84"/>
    <w:rsid w:val="00712EE7"/>
    <w:rsid w:val="00713CA2"/>
    <w:rsid w:val="00714388"/>
    <w:rsid w:val="00715781"/>
    <w:rsid w:val="00716AD8"/>
    <w:rsid w:val="0072033E"/>
    <w:rsid w:val="00721CF9"/>
    <w:rsid w:val="0072209E"/>
    <w:rsid w:val="0072233F"/>
    <w:rsid w:val="007235DF"/>
    <w:rsid w:val="00723708"/>
    <w:rsid w:val="00724DA6"/>
    <w:rsid w:val="0072661D"/>
    <w:rsid w:val="00727AB2"/>
    <w:rsid w:val="00727DB8"/>
    <w:rsid w:val="00730A05"/>
    <w:rsid w:val="007310DB"/>
    <w:rsid w:val="00731A9D"/>
    <w:rsid w:val="007323E4"/>
    <w:rsid w:val="00732E99"/>
    <w:rsid w:val="00733C94"/>
    <w:rsid w:val="00734C84"/>
    <w:rsid w:val="00736331"/>
    <w:rsid w:val="00736F61"/>
    <w:rsid w:val="007371CC"/>
    <w:rsid w:val="0074060C"/>
    <w:rsid w:val="00740F63"/>
    <w:rsid w:val="0074257C"/>
    <w:rsid w:val="00745496"/>
    <w:rsid w:val="007454C2"/>
    <w:rsid w:val="00745F08"/>
    <w:rsid w:val="00746851"/>
    <w:rsid w:val="00746869"/>
    <w:rsid w:val="00747448"/>
    <w:rsid w:val="007479A2"/>
    <w:rsid w:val="00751C28"/>
    <w:rsid w:val="007532C8"/>
    <w:rsid w:val="00753729"/>
    <w:rsid w:val="0075589E"/>
    <w:rsid w:val="007566FD"/>
    <w:rsid w:val="0075727F"/>
    <w:rsid w:val="00757372"/>
    <w:rsid w:val="007574D9"/>
    <w:rsid w:val="00760B50"/>
    <w:rsid w:val="00760E97"/>
    <w:rsid w:val="00760F98"/>
    <w:rsid w:val="00761148"/>
    <w:rsid w:val="0076144D"/>
    <w:rsid w:val="00761C2A"/>
    <w:rsid w:val="00762691"/>
    <w:rsid w:val="00762C2E"/>
    <w:rsid w:val="007633B7"/>
    <w:rsid w:val="0076665A"/>
    <w:rsid w:val="0076746B"/>
    <w:rsid w:val="0076783F"/>
    <w:rsid w:val="00767EFE"/>
    <w:rsid w:val="00770313"/>
    <w:rsid w:val="00770FBB"/>
    <w:rsid w:val="007715A1"/>
    <w:rsid w:val="00771887"/>
    <w:rsid w:val="007721D6"/>
    <w:rsid w:val="00772C86"/>
    <w:rsid w:val="00774466"/>
    <w:rsid w:val="00774DC0"/>
    <w:rsid w:val="00775260"/>
    <w:rsid w:val="007754F7"/>
    <w:rsid w:val="00775D4C"/>
    <w:rsid w:val="00777457"/>
    <w:rsid w:val="007777CD"/>
    <w:rsid w:val="00777899"/>
    <w:rsid w:val="00780987"/>
    <w:rsid w:val="0078114D"/>
    <w:rsid w:val="0078117C"/>
    <w:rsid w:val="0078342C"/>
    <w:rsid w:val="0078393E"/>
    <w:rsid w:val="007855EA"/>
    <w:rsid w:val="0078563B"/>
    <w:rsid w:val="00785B04"/>
    <w:rsid w:val="00786147"/>
    <w:rsid w:val="007861D2"/>
    <w:rsid w:val="00786296"/>
    <w:rsid w:val="007900A1"/>
    <w:rsid w:val="00790457"/>
    <w:rsid w:val="00790524"/>
    <w:rsid w:val="00790CB3"/>
    <w:rsid w:val="007910BA"/>
    <w:rsid w:val="0079180C"/>
    <w:rsid w:val="00791CDA"/>
    <w:rsid w:val="007927BD"/>
    <w:rsid w:val="00792F02"/>
    <w:rsid w:val="007931BA"/>
    <w:rsid w:val="0079618A"/>
    <w:rsid w:val="007A017E"/>
    <w:rsid w:val="007A06BC"/>
    <w:rsid w:val="007A0870"/>
    <w:rsid w:val="007A2450"/>
    <w:rsid w:val="007A24BC"/>
    <w:rsid w:val="007A353D"/>
    <w:rsid w:val="007A4D52"/>
    <w:rsid w:val="007A4D8E"/>
    <w:rsid w:val="007A4DFD"/>
    <w:rsid w:val="007A74B3"/>
    <w:rsid w:val="007A76D2"/>
    <w:rsid w:val="007A7CFC"/>
    <w:rsid w:val="007B004C"/>
    <w:rsid w:val="007B1174"/>
    <w:rsid w:val="007B3BD8"/>
    <w:rsid w:val="007B50E9"/>
    <w:rsid w:val="007B56AE"/>
    <w:rsid w:val="007B64D9"/>
    <w:rsid w:val="007B67EE"/>
    <w:rsid w:val="007B6950"/>
    <w:rsid w:val="007B6B7D"/>
    <w:rsid w:val="007B73E4"/>
    <w:rsid w:val="007B7466"/>
    <w:rsid w:val="007B763A"/>
    <w:rsid w:val="007C1234"/>
    <w:rsid w:val="007C1270"/>
    <w:rsid w:val="007C37F4"/>
    <w:rsid w:val="007C4542"/>
    <w:rsid w:val="007C47A4"/>
    <w:rsid w:val="007C4D31"/>
    <w:rsid w:val="007C6416"/>
    <w:rsid w:val="007C6737"/>
    <w:rsid w:val="007C75B0"/>
    <w:rsid w:val="007D109C"/>
    <w:rsid w:val="007D2EFA"/>
    <w:rsid w:val="007D3BBD"/>
    <w:rsid w:val="007D450A"/>
    <w:rsid w:val="007D513B"/>
    <w:rsid w:val="007D5696"/>
    <w:rsid w:val="007D5B28"/>
    <w:rsid w:val="007D5B76"/>
    <w:rsid w:val="007E0000"/>
    <w:rsid w:val="007E02BC"/>
    <w:rsid w:val="007E039C"/>
    <w:rsid w:val="007E05A9"/>
    <w:rsid w:val="007E08E1"/>
    <w:rsid w:val="007E110B"/>
    <w:rsid w:val="007E21BB"/>
    <w:rsid w:val="007E2314"/>
    <w:rsid w:val="007E35A0"/>
    <w:rsid w:val="007E3B9B"/>
    <w:rsid w:val="007E4D02"/>
    <w:rsid w:val="007E4ED5"/>
    <w:rsid w:val="007E77CA"/>
    <w:rsid w:val="007E7B37"/>
    <w:rsid w:val="007E7D97"/>
    <w:rsid w:val="007E7EE9"/>
    <w:rsid w:val="007F104E"/>
    <w:rsid w:val="007F18AE"/>
    <w:rsid w:val="007F25C1"/>
    <w:rsid w:val="007F2AF0"/>
    <w:rsid w:val="007F3C6F"/>
    <w:rsid w:val="007F3E3A"/>
    <w:rsid w:val="007F4840"/>
    <w:rsid w:val="007F513C"/>
    <w:rsid w:val="007F51C0"/>
    <w:rsid w:val="007F7DF3"/>
    <w:rsid w:val="00800304"/>
    <w:rsid w:val="008005F9"/>
    <w:rsid w:val="00800BD1"/>
    <w:rsid w:val="00805A13"/>
    <w:rsid w:val="00806CD2"/>
    <w:rsid w:val="00806F09"/>
    <w:rsid w:val="00806FE6"/>
    <w:rsid w:val="00807D4A"/>
    <w:rsid w:val="008123C6"/>
    <w:rsid w:val="00812D6E"/>
    <w:rsid w:val="00813917"/>
    <w:rsid w:val="00813B38"/>
    <w:rsid w:val="00814380"/>
    <w:rsid w:val="008144A0"/>
    <w:rsid w:val="00814FAA"/>
    <w:rsid w:val="008155EB"/>
    <w:rsid w:val="00820DD3"/>
    <w:rsid w:val="00821008"/>
    <w:rsid w:val="00821B69"/>
    <w:rsid w:val="00822846"/>
    <w:rsid w:val="00822A6A"/>
    <w:rsid w:val="0082462B"/>
    <w:rsid w:val="00824B4C"/>
    <w:rsid w:val="0082593C"/>
    <w:rsid w:val="00825CC2"/>
    <w:rsid w:val="008272DA"/>
    <w:rsid w:val="00830B9F"/>
    <w:rsid w:val="008316F4"/>
    <w:rsid w:val="00831F50"/>
    <w:rsid w:val="0083335D"/>
    <w:rsid w:val="008346C7"/>
    <w:rsid w:val="00834752"/>
    <w:rsid w:val="00834C7A"/>
    <w:rsid w:val="00837A84"/>
    <w:rsid w:val="00840AE6"/>
    <w:rsid w:val="00841E13"/>
    <w:rsid w:val="0084281D"/>
    <w:rsid w:val="008452C7"/>
    <w:rsid w:val="008454D0"/>
    <w:rsid w:val="0084575E"/>
    <w:rsid w:val="00845D22"/>
    <w:rsid w:val="00845EED"/>
    <w:rsid w:val="00845F4A"/>
    <w:rsid w:val="00846511"/>
    <w:rsid w:val="00846EFA"/>
    <w:rsid w:val="0085012C"/>
    <w:rsid w:val="0085384F"/>
    <w:rsid w:val="00854BE3"/>
    <w:rsid w:val="00855196"/>
    <w:rsid w:val="00855456"/>
    <w:rsid w:val="0085597C"/>
    <w:rsid w:val="0085612A"/>
    <w:rsid w:val="00862634"/>
    <w:rsid w:val="00862BE2"/>
    <w:rsid w:val="008661BE"/>
    <w:rsid w:val="0086748B"/>
    <w:rsid w:val="008675C4"/>
    <w:rsid w:val="008703DA"/>
    <w:rsid w:val="00872811"/>
    <w:rsid w:val="00872AE4"/>
    <w:rsid w:val="00872D87"/>
    <w:rsid w:val="00873521"/>
    <w:rsid w:val="00873B06"/>
    <w:rsid w:val="00873B75"/>
    <w:rsid w:val="00873EBB"/>
    <w:rsid w:val="0087456B"/>
    <w:rsid w:val="0087486B"/>
    <w:rsid w:val="00874C56"/>
    <w:rsid w:val="008754F6"/>
    <w:rsid w:val="00875A0C"/>
    <w:rsid w:val="00875C55"/>
    <w:rsid w:val="00877063"/>
    <w:rsid w:val="00877ADD"/>
    <w:rsid w:val="00877B16"/>
    <w:rsid w:val="0088230B"/>
    <w:rsid w:val="00883985"/>
    <w:rsid w:val="008845DB"/>
    <w:rsid w:val="008855AD"/>
    <w:rsid w:val="00890652"/>
    <w:rsid w:val="00891336"/>
    <w:rsid w:val="008914FB"/>
    <w:rsid w:val="00891EFD"/>
    <w:rsid w:val="00891F53"/>
    <w:rsid w:val="00891FEF"/>
    <w:rsid w:val="00892003"/>
    <w:rsid w:val="008930EA"/>
    <w:rsid w:val="008951C3"/>
    <w:rsid w:val="00896A5D"/>
    <w:rsid w:val="00896E34"/>
    <w:rsid w:val="00897A63"/>
    <w:rsid w:val="008A0A0B"/>
    <w:rsid w:val="008A1ECF"/>
    <w:rsid w:val="008A2386"/>
    <w:rsid w:val="008A2A34"/>
    <w:rsid w:val="008A4507"/>
    <w:rsid w:val="008A48CD"/>
    <w:rsid w:val="008A4F4D"/>
    <w:rsid w:val="008A51AD"/>
    <w:rsid w:val="008A5463"/>
    <w:rsid w:val="008A55A4"/>
    <w:rsid w:val="008A5BC1"/>
    <w:rsid w:val="008A5C67"/>
    <w:rsid w:val="008A5E1C"/>
    <w:rsid w:val="008A6927"/>
    <w:rsid w:val="008B1F70"/>
    <w:rsid w:val="008B2593"/>
    <w:rsid w:val="008B3A0C"/>
    <w:rsid w:val="008B4A18"/>
    <w:rsid w:val="008B4AC5"/>
    <w:rsid w:val="008B4DD9"/>
    <w:rsid w:val="008B59C9"/>
    <w:rsid w:val="008B7171"/>
    <w:rsid w:val="008B7447"/>
    <w:rsid w:val="008B763C"/>
    <w:rsid w:val="008B7C5B"/>
    <w:rsid w:val="008C0B38"/>
    <w:rsid w:val="008C0B69"/>
    <w:rsid w:val="008C19C0"/>
    <w:rsid w:val="008C1D5A"/>
    <w:rsid w:val="008C2F24"/>
    <w:rsid w:val="008C385A"/>
    <w:rsid w:val="008C5B7D"/>
    <w:rsid w:val="008C5CE5"/>
    <w:rsid w:val="008C7BE0"/>
    <w:rsid w:val="008D037C"/>
    <w:rsid w:val="008D0D9C"/>
    <w:rsid w:val="008D195F"/>
    <w:rsid w:val="008D2DC8"/>
    <w:rsid w:val="008D341D"/>
    <w:rsid w:val="008D3A03"/>
    <w:rsid w:val="008D3DFF"/>
    <w:rsid w:val="008D4131"/>
    <w:rsid w:val="008D4702"/>
    <w:rsid w:val="008D4B6D"/>
    <w:rsid w:val="008D5446"/>
    <w:rsid w:val="008D6AB4"/>
    <w:rsid w:val="008D71E9"/>
    <w:rsid w:val="008E2A64"/>
    <w:rsid w:val="008E3C8D"/>
    <w:rsid w:val="008E56E5"/>
    <w:rsid w:val="008E609F"/>
    <w:rsid w:val="008E61FC"/>
    <w:rsid w:val="008E6BF0"/>
    <w:rsid w:val="008E7240"/>
    <w:rsid w:val="008F20C6"/>
    <w:rsid w:val="008F31E0"/>
    <w:rsid w:val="008F330C"/>
    <w:rsid w:val="008F3BD0"/>
    <w:rsid w:val="008F4F8D"/>
    <w:rsid w:val="008F73A4"/>
    <w:rsid w:val="008F77A7"/>
    <w:rsid w:val="0090010D"/>
    <w:rsid w:val="00901566"/>
    <w:rsid w:val="00901908"/>
    <w:rsid w:val="00902A2E"/>
    <w:rsid w:val="00903826"/>
    <w:rsid w:val="00903B17"/>
    <w:rsid w:val="00904361"/>
    <w:rsid w:val="00904A93"/>
    <w:rsid w:val="00904AB8"/>
    <w:rsid w:val="0090610C"/>
    <w:rsid w:val="009062DA"/>
    <w:rsid w:val="00911E43"/>
    <w:rsid w:val="00912249"/>
    <w:rsid w:val="0091258F"/>
    <w:rsid w:val="00912ADC"/>
    <w:rsid w:val="00912D0C"/>
    <w:rsid w:val="00914B19"/>
    <w:rsid w:val="00914B1B"/>
    <w:rsid w:val="009156E8"/>
    <w:rsid w:val="00916651"/>
    <w:rsid w:val="009177AD"/>
    <w:rsid w:val="00920F4F"/>
    <w:rsid w:val="009212F4"/>
    <w:rsid w:val="009227FA"/>
    <w:rsid w:val="00922DBA"/>
    <w:rsid w:val="00923F14"/>
    <w:rsid w:val="009241FA"/>
    <w:rsid w:val="00924E9F"/>
    <w:rsid w:val="009252C8"/>
    <w:rsid w:val="00925B7A"/>
    <w:rsid w:val="00925EBD"/>
    <w:rsid w:val="00927077"/>
    <w:rsid w:val="00930480"/>
    <w:rsid w:val="00930C1F"/>
    <w:rsid w:val="00933200"/>
    <w:rsid w:val="00933445"/>
    <w:rsid w:val="009342A1"/>
    <w:rsid w:val="00934442"/>
    <w:rsid w:val="0093542F"/>
    <w:rsid w:val="009361B3"/>
    <w:rsid w:val="009362CD"/>
    <w:rsid w:val="00937BCD"/>
    <w:rsid w:val="00941B12"/>
    <w:rsid w:val="00942AF9"/>
    <w:rsid w:val="00943662"/>
    <w:rsid w:val="00943D4A"/>
    <w:rsid w:val="00944B4B"/>
    <w:rsid w:val="00945051"/>
    <w:rsid w:val="00945F02"/>
    <w:rsid w:val="0094705C"/>
    <w:rsid w:val="009500A0"/>
    <w:rsid w:val="00950E6D"/>
    <w:rsid w:val="0095234F"/>
    <w:rsid w:val="00954429"/>
    <w:rsid w:val="00954C0A"/>
    <w:rsid w:val="009556F4"/>
    <w:rsid w:val="009556FC"/>
    <w:rsid w:val="00955881"/>
    <w:rsid w:val="00955DE7"/>
    <w:rsid w:val="0095661B"/>
    <w:rsid w:val="009572EC"/>
    <w:rsid w:val="00957312"/>
    <w:rsid w:val="00960997"/>
    <w:rsid w:val="0096128F"/>
    <w:rsid w:val="0096263D"/>
    <w:rsid w:val="00963155"/>
    <w:rsid w:val="0096429E"/>
    <w:rsid w:val="00965B69"/>
    <w:rsid w:val="009662AC"/>
    <w:rsid w:val="00966325"/>
    <w:rsid w:val="00966D1A"/>
    <w:rsid w:val="00970151"/>
    <w:rsid w:val="009717BD"/>
    <w:rsid w:val="00971ED6"/>
    <w:rsid w:val="00972296"/>
    <w:rsid w:val="009751D9"/>
    <w:rsid w:val="009755DB"/>
    <w:rsid w:val="0098040B"/>
    <w:rsid w:val="00980B7B"/>
    <w:rsid w:val="00981291"/>
    <w:rsid w:val="009815A0"/>
    <w:rsid w:val="009822D4"/>
    <w:rsid w:val="00984ED6"/>
    <w:rsid w:val="009858DF"/>
    <w:rsid w:val="0098632F"/>
    <w:rsid w:val="00986DCF"/>
    <w:rsid w:val="0098727F"/>
    <w:rsid w:val="0098753D"/>
    <w:rsid w:val="00987824"/>
    <w:rsid w:val="00987F08"/>
    <w:rsid w:val="00990325"/>
    <w:rsid w:val="00991DF2"/>
    <w:rsid w:val="00992864"/>
    <w:rsid w:val="00993B06"/>
    <w:rsid w:val="009941BE"/>
    <w:rsid w:val="00994429"/>
    <w:rsid w:val="00994C65"/>
    <w:rsid w:val="00994E5B"/>
    <w:rsid w:val="0099532F"/>
    <w:rsid w:val="009964AA"/>
    <w:rsid w:val="00997FB3"/>
    <w:rsid w:val="009A12C9"/>
    <w:rsid w:val="009A2E19"/>
    <w:rsid w:val="009A568A"/>
    <w:rsid w:val="009A58D4"/>
    <w:rsid w:val="009A5DF4"/>
    <w:rsid w:val="009A5F66"/>
    <w:rsid w:val="009A6342"/>
    <w:rsid w:val="009A6A14"/>
    <w:rsid w:val="009A6A2D"/>
    <w:rsid w:val="009A7152"/>
    <w:rsid w:val="009A72D1"/>
    <w:rsid w:val="009A749D"/>
    <w:rsid w:val="009A77C4"/>
    <w:rsid w:val="009B0496"/>
    <w:rsid w:val="009B0D6B"/>
    <w:rsid w:val="009B1480"/>
    <w:rsid w:val="009B173D"/>
    <w:rsid w:val="009B2CFA"/>
    <w:rsid w:val="009B3D53"/>
    <w:rsid w:val="009B417D"/>
    <w:rsid w:val="009B4B77"/>
    <w:rsid w:val="009B4CC6"/>
    <w:rsid w:val="009B5202"/>
    <w:rsid w:val="009B54C2"/>
    <w:rsid w:val="009B5EFB"/>
    <w:rsid w:val="009B745D"/>
    <w:rsid w:val="009B7926"/>
    <w:rsid w:val="009B7994"/>
    <w:rsid w:val="009B7FB3"/>
    <w:rsid w:val="009C0850"/>
    <w:rsid w:val="009C1285"/>
    <w:rsid w:val="009C13C5"/>
    <w:rsid w:val="009C2A36"/>
    <w:rsid w:val="009C2EEB"/>
    <w:rsid w:val="009C3734"/>
    <w:rsid w:val="009C3835"/>
    <w:rsid w:val="009C3D5A"/>
    <w:rsid w:val="009C54BD"/>
    <w:rsid w:val="009C5993"/>
    <w:rsid w:val="009C5B3F"/>
    <w:rsid w:val="009C5D04"/>
    <w:rsid w:val="009C646F"/>
    <w:rsid w:val="009C65BA"/>
    <w:rsid w:val="009C6623"/>
    <w:rsid w:val="009D02DB"/>
    <w:rsid w:val="009D0C7C"/>
    <w:rsid w:val="009D0EF7"/>
    <w:rsid w:val="009D1DE2"/>
    <w:rsid w:val="009D398B"/>
    <w:rsid w:val="009D549D"/>
    <w:rsid w:val="009D5613"/>
    <w:rsid w:val="009D5BE0"/>
    <w:rsid w:val="009D73CE"/>
    <w:rsid w:val="009D77F0"/>
    <w:rsid w:val="009D7A62"/>
    <w:rsid w:val="009D7B24"/>
    <w:rsid w:val="009D7F7E"/>
    <w:rsid w:val="009E127D"/>
    <w:rsid w:val="009E15BC"/>
    <w:rsid w:val="009E2445"/>
    <w:rsid w:val="009E2759"/>
    <w:rsid w:val="009E2F17"/>
    <w:rsid w:val="009E3C33"/>
    <w:rsid w:val="009E4F97"/>
    <w:rsid w:val="009E715F"/>
    <w:rsid w:val="009F1207"/>
    <w:rsid w:val="009F3C8A"/>
    <w:rsid w:val="009F3DA6"/>
    <w:rsid w:val="009F4301"/>
    <w:rsid w:val="009F4BA9"/>
    <w:rsid w:val="009F53D4"/>
    <w:rsid w:val="009F54D9"/>
    <w:rsid w:val="009F6866"/>
    <w:rsid w:val="009F6D23"/>
    <w:rsid w:val="009F731B"/>
    <w:rsid w:val="00A01504"/>
    <w:rsid w:val="00A0216F"/>
    <w:rsid w:val="00A04A36"/>
    <w:rsid w:val="00A05397"/>
    <w:rsid w:val="00A054C6"/>
    <w:rsid w:val="00A07159"/>
    <w:rsid w:val="00A105CE"/>
    <w:rsid w:val="00A10CEB"/>
    <w:rsid w:val="00A10EB4"/>
    <w:rsid w:val="00A121D0"/>
    <w:rsid w:val="00A1319E"/>
    <w:rsid w:val="00A13761"/>
    <w:rsid w:val="00A14C46"/>
    <w:rsid w:val="00A14D89"/>
    <w:rsid w:val="00A150A6"/>
    <w:rsid w:val="00A1529F"/>
    <w:rsid w:val="00A15FF5"/>
    <w:rsid w:val="00A16710"/>
    <w:rsid w:val="00A177D7"/>
    <w:rsid w:val="00A17F74"/>
    <w:rsid w:val="00A2045A"/>
    <w:rsid w:val="00A209E4"/>
    <w:rsid w:val="00A214D4"/>
    <w:rsid w:val="00A229E5"/>
    <w:rsid w:val="00A22F7C"/>
    <w:rsid w:val="00A23CD2"/>
    <w:rsid w:val="00A24948"/>
    <w:rsid w:val="00A24C0D"/>
    <w:rsid w:val="00A25A98"/>
    <w:rsid w:val="00A25FD0"/>
    <w:rsid w:val="00A317F5"/>
    <w:rsid w:val="00A3200E"/>
    <w:rsid w:val="00A3279D"/>
    <w:rsid w:val="00A32B60"/>
    <w:rsid w:val="00A34293"/>
    <w:rsid w:val="00A364A3"/>
    <w:rsid w:val="00A4121E"/>
    <w:rsid w:val="00A41B02"/>
    <w:rsid w:val="00A41B59"/>
    <w:rsid w:val="00A42893"/>
    <w:rsid w:val="00A42C84"/>
    <w:rsid w:val="00A43C74"/>
    <w:rsid w:val="00A445B5"/>
    <w:rsid w:val="00A44B0F"/>
    <w:rsid w:val="00A471AC"/>
    <w:rsid w:val="00A503F5"/>
    <w:rsid w:val="00A50663"/>
    <w:rsid w:val="00A506C3"/>
    <w:rsid w:val="00A50E7F"/>
    <w:rsid w:val="00A51EA9"/>
    <w:rsid w:val="00A53505"/>
    <w:rsid w:val="00A53A90"/>
    <w:rsid w:val="00A54FB1"/>
    <w:rsid w:val="00A55E37"/>
    <w:rsid w:val="00A5655F"/>
    <w:rsid w:val="00A5673C"/>
    <w:rsid w:val="00A57A20"/>
    <w:rsid w:val="00A605D6"/>
    <w:rsid w:val="00A630CF"/>
    <w:rsid w:val="00A6348C"/>
    <w:rsid w:val="00A635E0"/>
    <w:rsid w:val="00A646E1"/>
    <w:rsid w:val="00A647C3"/>
    <w:rsid w:val="00A663EB"/>
    <w:rsid w:val="00A666B9"/>
    <w:rsid w:val="00A70472"/>
    <w:rsid w:val="00A71040"/>
    <w:rsid w:val="00A72191"/>
    <w:rsid w:val="00A72DFF"/>
    <w:rsid w:val="00A74FD5"/>
    <w:rsid w:val="00A7584A"/>
    <w:rsid w:val="00A75B8A"/>
    <w:rsid w:val="00A76BF7"/>
    <w:rsid w:val="00A77AAE"/>
    <w:rsid w:val="00A77C62"/>
    <w:rsid w:val="00A77E59"/>
    <w:rsid w:val="00A82106"/>
    <w:rsid w:val="00A82AE4"/>
    <w:rsid w:val="00A8378C"/>
    <w:rsid w:val="00A84BB5"/>
    <w:rsid w:val="00A84D84"/>
    <w:rsid w:val="00A854EC"/>
    <w:rsid w:val="00A8556B"/>
    <w:rsid w:val="00A8575C"/>
    <w:rsid w:val="00A90185"/>
    <w:rsid w:val="00A92192"/>
    <w:rsid w:val="00A925F4"/>
    <w:rsid w:val="00A92CB9"/>
    <w:rsid w:val="00A93782"/>
    <w:rsid w:val="00A94040"/>
    <w:rsid w:val="00A94C92"/>
    <w:rsid w:val="00A95828"/>
    <w:rsid w:val="00A95BA5"/>
    <w:rsid w:val="00A96042"/>
    <w:rsid w:val="00A96493"/>
    <w:rsid w:val="00AA06AF"/>
    <w:rsid w:val="00AA130A"/>
    <w:rsid w:val="00AA19D3"/>
    <w:rsid w:val="00AA2B38"/>
    <w:rsid w:val="00AA30CC"/>
    <w:rsid w:val="00AA3817"/>
    <w:rsid w:val="00AA5401"/>
    <w:rsid w:val="00AA5AA6"/>
    <w:rsid w:val="00AA5B81"/>
    <w:rsid w:val="00AA6375"/>
    <w:rsid w:val="00AA65D6"/>
    <w:rsid w:val="00AA6D60"/>
    <w:rsid w:val="00AA7CB4"/>
    <w:rsid w:val="00AA7D3D"/>
    <w:rsid w:val="00AB0052"/>
    <w:rsid w:val="00AB0CF8"/>
    <w:rsid w:val="00AB0E7C"/>
    <w:rsid w:val="00AB2130"/>
    <w:rsid w:val="00AB3A32"/>
    <w:rsid w:val="00AB5CD0"/>
    <w:rsid w:val="00AC134D"/>
    <w:rsid w:val="00AC1F25"/>
    <w:rsid w:val="00AC2BD5"/>
    <w:rsid w:val="00AC4172"/>
    <w:rsid w:val="00AC432A"/>
    <w:rsid w:val="00AC4E6F"/>
    <w:rsid w:val="00AC5532"/>
    <w:rsid w:val="00AC7D55"/>
    <w:rsid w:val="00AD02BD"/>
    <w:rsid w:val="00AD0BED"/>
    <w:rsid w:val="00AD12D0"/>
    <w:rsid w:val="00AD1E55"/>
    <w:rsid w:val="00AD2A71"/>
    <w:rsid w:val="00AD3616"/>
    <w:rsid w:val="00AD4C62"/>
    <w:rsid w:val="00AD604B"/>
    <w:rsid w:val="00AD69BE"/>
    <w:rsid w:val="00AD799C"/>
    <w:rsid w:val="00AE0F7A"/>
    <w:rsid w:val="00AE1188"/>
    <w:rsid w:val="00AE1475"/>
    <w:rsid w:val="00AE1AFD"/>
    <w:rsid w:val="00AE25F1"/>
    <w:rsid w:val="00AE279B"/>
    <w:rsid w:val="00AE4054"/>
    <w:rsid w:val="00AE4329"/>
    <w:rsid w:val="00AE44C6"/>
    <w:rsid w:val="00AE48C4"/>
    <w:rsid w:val="00AE4BBE"/>
    <w:rsid w:val="00AE5104"/>
    <w:rsid w:val="00AE5C3D"/>
    <w:rsid w:val="00AE664C"/>
    <w:rsid w:val="00AE6DC1"/>
    <w:rsid w:val="00AE7CF7"/>
    <w:rsid w:val="00AF1E17"/>
    <w:rsid w:val="00AF2A22"/>
    <w:rsid w:val="00AF3A61"/>
    <w:rsid w:val="00AF3B23"/>
    <w:rsid w:val="00AF52A9"/>
    <w:rsid w:val="00AF546A"/>
    <w:rsid w:val="00AF5546"/>
    <w:rsid w:val="00AF57BA"/>
    <w:rsid w:val="00AF7D76"/>
    <w:rsid w:val="00B02669"/>
    <w:rsid w:val="00B02857"/>
    <w:rsid w:val="00B04983"/>
    <w:rsid w:val="00B062CC"/>
    <w:rsid w:val="00B06E1E"/>
    <w:rsid w:val="00B0760B"/>
    <w:rsid w:val="00B07C15"/>
    <w:rsid w:val="00B10B03"/>
    <w:rsid w:val="00B10B6E"/>
    <w:rsid w:val="00B12A86"/>
    <w:rsid w:val="00B1489B"/>
    <w:rsid w:val="00B15A80"/>
    <w:rsid w:val="00B16F68"/>
    <w:rsid w:val="00B17348"/>
    <w:rsid w:val="00B22716"/>
    <w:rsid w:val="00B235D2"/>
    <w:rsid w:val="00B2366E"/>
    <w:rsid w:val="00B23C88"/>
    <w:rsid w:val="00B23F33"/>
    <w:rsid w:val="00B24490"/>
    <w:rsid w:val="00B244C3"/>
    <w:rsid w:val="00B24B40"/>
    <w:rsid w:val="00B2678D"/>
    <w:rsid w:val="00B30DCB"/>
    <w:rsid w:val="00B31B39"/>
    <w:rsid w:val="00B32058"/>
    <w:rsid w:val="00B321A7"/>
    <w:rsid w:val="00B3241D"/>
    <w:rsid w:val="00B3373C"/>
    <w:rsid w:val="00B35AB2"/>
    <w:rsid w:val="00B36CDD"/>
    <w:rsid w:val="00B36E17"/>
    <w:rsid w:val="00B37756"/>
    <w:rsid w:val="00B4028A"/>
    <w:rsid w:val="00B408EE"/>
    <w:rsid w:val="00B4095E"/>
    <w:rsid w:val="00B40E8B"/>
    <w:rsid w:val="00B43890"/>
    <w:rsid w:val="00B43A10"/>
    <w:rsid w:val="00B43BBC"/>
    <w:rsid w:val="00B43C70"/>
    <w:rsid w:val="00B449EE"/>
    <w:rsid w:val="00B45297"/>
    <w:rsid w:val="00B47A66"/>
    <w:rsid w:val="00B5367B"/>
    <w:rsid w:val="00B53844"/>
    <w:rsid w:val="00B53FAF"/>
    <w:rsid w:val="00B5425B"/>
    <w:rsid w:val="00B5551C"/>
    <w:rsid w:val="00B56C5E"/>
    <w:rsid w:val="00B57000"/>
    <w:rsid w:val="00B57355"/>
    <w:rsid w:val="00B575FD"/>
    <w:rsid w:val="00B61B99"/>
    <w:rsid w:val="00B622EF"/>
    <w:rsid w:val="00B6281F"/>
    <w:rsid w:val="00B63F48"/>
    <w:rsid w:val="00B6412F"/>
    <w:rsid w:val="00B65E5B"/>
    <w:rsid w:val="00B66400"/>
    <w:rsid w:val="00B671CE"/>
    <w:rsid w:val="00B67381"/>
    <w:rsid w:val="00B7254C"/>
    <w:rsid w:val="00B73114"/>
    <w:rsid w:val="00B73482"/>
    <w:rsid w:val="00B74EB6"/>
    <w:rsid w:val="00B74FA3"/>
    <w:rsid w:val="00B7541E"/>
    <w:rsid w:val="00B762F5"/>
    <w:rsid w:val="00B7653F"/>
    <w:rsid w:val="00B779DD"/>
    <w:rsid w:val="00B814E9"/>
    <w:rsid w:val="00B81CA1"/>
    <w:rsid w:val="00B82C11"/>
    <w:rsid w:val="00B834D5"/>
    <w:rsid w:val="00B84090"/>
    <w:rsid w:val="00B8472E"/>
    <w:rsid w:val="00B85683"/>
    <w:rsid w:val="00B87908"/>
    <w:rsid w:val="00B9050B"/>
    <w:rsid w:val="00B90740"/>
    <w:rsid w:val="00B90A1C"/>
    <w:rsid w:val="00B90B91"/>
    <w:rsid w:val="00B90EB8"/>
    <w:rsid w:val="00B90EBB"/>
    <w:rsid w:val="00B91007"/>
    <w:rsid w:val="00B91438"/>
    <w:rsid w:val="00B91B06"/>
    <w:rsid w:val="00B9221A"/>
    <w:rsid w:val="00B922B5"/>
    <w:rsid w:val="00B9254D"/>
    <w:rsid w:val="00B928B8"/>
    <w:rsid w:val="00B9344A"/>
    <w:rsid w:val="00B94008"/>
    <w:rsid w:val="00B954C9"/>
    <w:rsid w:val="00B958C3"/>
    <w:rsid w:val="00B97BE8"/>
    <w:rsid w:val="00BA0BC4"/>
    <w:rsid w:val="00BA10A4"/>
    <w:rsid w:val="00BA1E5F"/>
    <w:rsid w:val="00BA1FE3"/>
    <w:rsid w:val="00BA3456"/>
    <w:rsid w:val="00BA3BC1"/>
    <w:rsid w:val="00BA3E43"/>
    <w:rsid w:val="00BA45AD"/>
    <w:rsid w:val="00BA5F35"/>
    <w:rsid w:val="00BA6B59"/>
    <w:rsid w:val="00BA6E34"/>
    <w:rsid w:val="00BB19C7"/>
    <w:rsid w:val="00BB2A4D"/>
    <w:rsid w:val="00BB2D12"/>
    <w:rsid w:val="00BB39C8"/>
    <w:rsid w:val="00BB4B48"/>
    <w:rsid w:val="00BB5938"/>
    <w:rsid w:val="00BB642E"/>
    <w:rsid w:val="00BB70A5"/>
    <w:rsid w:val="00BC0857"/>
    <w:rsid w:val="00BC23B4"/>
    <w:rsid w:val="00BC23DE"/>
    <w:rsid w:val="00BC28D3"/>
    <w:rsid w:val="00BC29A9"/>
    <w:rsid w:val="00BC3E4C"/>
    <w:rsid w:val="00BC4D57"/>
    <w:rsid w:val="00BC7ED1"/>
    <w:rsid w:val="00BD206A"/>
    <w:rsid w:val="00BD235C"/>
    <w:rsid w:val="00BD420D"/>
    <w:rsid w:val="00BD5527"/>
    <w:rsid w:val="00BD5BE5"/>
    <w:rsid w:val="00BD5D96"/>
    <w:rsid w:val="00BD611A"/>
    <w:rsid w:val="00BD6702"/>
    <w:rsid w:val="00BD6D7E"/>
    <w:rsid w:val="00BE04BE"/>
    <w:rsid w:val="00BE1256"/>
    <w:rsid w:val="00BE2573"/>
    <w:rsid w:val="00BE344F"/>
    <w:rsid w:val="00BE46A7"/>
    <w:rsid w:val="00BE4EDC"/>
    <w:rsid w:val="00BE581D"/>
    <w:rsid w:val="00BE5949"/>
    <w:rsid w:val="00BE5BAF"/>
    <w:rsid w:val="00BE6752"/>
    <w:rsid w:val="00BE692A"/>
    <w:rsid w:val="00BE6B77"/>
    <w:rsid w:val="00BE6D1F"/>
    <w:rsid w:val="00BF0425"/>
    <w:rsid w:val="00BF0C1F"/>
    <w:rsid w:val="00BF1FF4"/>
    <w:rsid w:val="00BF4CC3"/>
    <w:rsid w:val="00BF4DAB"/>
    <w:rsid w:val="00BF5429"/>
    <w:rsid w:val="00BF5467"/>
    <w:rsid w:val="00BF5775"/>
    <w:rsid w:val="00BF598A"/>
    <w:rsid w:val="00BF5FAB"/>
    <w:rsid w:val="00BF6C34"/>
    <w:rsid w:val="00BF76B7"/>
    <w:rsid w:val="00BF7C04"/>
    <w:rsid w:val="00C02747"/>
    <w:rsid w:val="00C03817"/>
    <w:rsid w:val="00C03ECE"/>
    <w:rsid w:val="00C03FB2"/>
    <w:rsid w:val="00C054DA"/>
    <w:rsid w:val="00C06533"/>
    <w:rsid w:val="00C10FB9"/>
    <w:rsid w:val="00C11161"/>
    <w:rsid w:val="00C1151C"/>
    <w:rsid w:val="00C128BF"/>
    <w:rsid w:val="00C12E2B"/>
    <w:rsid w:val="00C13DFA"/>
    <w:rsid w:val="00C154AF"/>
    <w:rsid w:val="00C15F4F"/>
    <w:rsid w:val="00C212EE"/>
    <w:rsid w:val="00C21A4B"/>
    <w:rsid w:val="00C23629"/>
    <w:rsid w:val="00C23DBB"/>
    <w:rsid w:val="00C244B9"/>
    <w:rsid w:val="00C250F9"/>
    <w:rsid w:val="00C25974"/>
    <w:rsid w:val="00C267BB"/>
    <w:rsid w:val="00C3077F"/>
    <w:rsid w:val="00C30C47"/>
    <w:rsid w:val="00C311E1"/>
    <w:rsid w:val="00C32522"/>
    <w:rsid w:val="00C327A1"/>
    <w:rsid w:val="00C32D6D"/>
    <w:rsid w:val="00C34061"/>
    <w:rsid w:val="00C34CA4"/>
    <w:rsid w:val="00C36AB4"/>
    <w:rsid w:val="00C37A95"/>
    <w:rsid w:val="00C41286"/>
    <w:rsid w:val="00C41903"/>
    <w:rsid w:val="00C419FD"/>
    <w:rsid w:val="00C423B3"/>
    <w:rsid w:val="00C426E7"/>
    <w:rsid w:val="00C42A94"/>
    <w:rsid w:val="00C43C35"/>
    <w:rsid w:val="00C44142"/>
    <w:rsid w:val="00C449B0"/>
    <w:rsid w:val="00C450D8"/>
    <w:rsid w:val="00C451A5"/>
    <w:rsid w:val="00C45D7B"/>
    <w:rsid w:val="00C45DC8"/>
    <w:rsid w:val="00C50E62"/>
    <w:rsid w:val="00C51309"/>
    <w:rsid w:val="00C5153B"/>
    <w:rsid w:val="00C51595"/>
    <w:rsid w:val="00C516E4"/>
    <w:rsid w:val="00C51955"/>
    <w:rsid w:val="00C5212B"/>
    <w:rsid w:val="00C526AB"/>
    <w:rsid w:val="00C52F84"/>
    <w:rsid w:val="00C540CE"/>
    <w:rsid w:val="00C5428E"/>
    <w:rsid w:val="00C54568"/>
    <w:rsid w:val="00C54ACC"/>
    <w:rsid w:val="00C54AF6"/>
    <w:rsid w:val="00C55062"/>
    <w:rsid w:val="00C56368"/>
    <w:rsid w:val="00C600EB"/>
    <w:rsid w:val="00C606A5"/>
    <w:rsid w:val="00C61BC4"/>
    <w:rsid w:val="00C6214D"/>
    <w:rsid w:val="00C62208"/>
    <w:rsid w:val="00C62C8C"/>
    <w:rsid w:val="00C632F0"/>
    <w:rsid w:val="00C6375D"/>
    <w:rsid w:val="00C64BC0"/>
    <w:rsid w:val="00C64CC2"/>
    <w:rsid w:val="00C658FC"/>
    <w:rsid w:val="00C65E81"/>
    <w:rsid w:val="00C66B49"/>
    <w:rsid w:val="00C66CFB"/>
    <w:rsid w:val="00C72E05"/>
    <w:rsid w:val="00C72E12"/>
    <w:rsid w:val="00C73BBA"/>
    <w:rsid w:val="00C821E4"/>
    <w:rsid w:val="00C823AE"/>
    <w:rsid w:val="00C824D7"/>
    <w:rsid w:val="00C82B9F"/>
    <w:rsid w:val="00C836C4"/>
    <w:rsid w:val="00C83F18"/>
    <w:rsid w:val="00C83FCD"/>
    <w:rsid w:val="00C8518F"/>
    <w:rsid w:val="00C86C29"/>
    <w:rsid w:val="00C87999"/>
    <w:rsid w:val="00C905E8"/>
    <w:rsid w:val="00C90DF7"/>
    <w:rsid w:val="00C9148B"/>
    <w:rsid w:val="00C92057"/>
    <w:rsid w:val="00C93227"/>
    <w:rsid w:val="00C93257"/>
    <w:rsid w:val="00C939E2"/>
    <w:rsid w:val="00C9413B"/>
    <w:rsid w:val="00C94861"/>
    <w:rsid w:val="00C94C40"/>
    <w:rsid w:val="00C9523B"/>
    <w:rsid w:val="00C953C1"/>
    <w:rsid w:val="00C95DB3"/>
    <w:rsid w:val="00C95E47"/>
    <w:rsid w:val="00C96A2F"/>
    <w:rsid w:val="00C96DE9"/>
    <w:rsid w:val="00C97D3D"/>
    <w:rsid w:val="00CA1C7D"/>
    <w:rsid w:val="00CA2234"/>
    <w:rsid w:val="00CA28F0"/>
    <w:rsid w:val="00CA5C8C"/>
    <w:rsid w:val="00CA6FC1"/>
    <w:rsid w:val="00CA715E"/>
    <w:rsid w:val="00CA7E47"/>
    <w:rsid w:val="00CB1383"/>
    <w:rsid w:val="00CB14FE"/>
    <w:rsid w:val="00CB2754"/>
    <w:rsid w:val="00CB321A"/>
    <w:rsid w:val="00CB493F"/>
    <w:rsid w:val="00CB68A8"/>
    <w:rsid w:val="00CB6ADD"/>
    <w:rsid w:val="00CB7F51"/>
    <w:rsid w:val="00CC018B"/>
    <w:rsid w:val="00CC1DAD"/>
    <w:rsid w:val="00CC3073"/>
    <w:rsid w:val="00CC3A19"/>
    <w:rsid w:val="00CC4CBC"/>
    <w:rsid w:val="00CC5ED0"/>
    <w:rsid w:val="00CC5F68"/>
    <w:rsid w:val="00CC6038"/>
    <w:rsid w:val="00CC6720"/>
    <w:rsid w:val="00CD01AC"/>
    <w:rsid w:val="00CD24C0"/>
    <w:rsid w:val="00CD3921"/>
    <w:rsid w:val="00CD3F3A"/>
    <w:rsid w:val="00CD3F7C"/>
    <w:rsid w:val="00CD4124"/>
    <w:rsid w:val="00CD494F"/>
    <w:rsid w:val="00CD57F5"/>
    <w:rsid w:val="00CD64D1"/>
    <w:rsid w:val="00CE165A"/>
    <w:rsid w:val="00CE317C"/>
    <w:rsid w:val="00CE402E"/>
    <w:rsid w:val="00CE4E16"/>
    <w:rsid w:val="00CE53B0"/>
    <w:rsid w:val="00CE6318"/>
    <w:rsid w:val="00CE6A97"/>
    <w:rsid w:val="00CE71C0"/>
    <w:rsid w:val="00CF1833"/>
    <w:rsid w:val="00CF22AB"/>
    <w:rsid w:val="00CF24CB"/>
    <w:rsid w:val="00CF26F8"/>
    <w:rsid w:val="00CF37EA"/>
    <w:rsid w:val="00CF3F6C"/>
    <w:rsid w:val="00CF42EF"/>
    <w:rsid w:val="00CF5BAE"/>
    <w:rsid w:val="00CF7746"/>
    <w:rsid w:val="00CF79B8"/>
    <w:rsid w:val="00CF7C43"/>
    <w:rsid w:val="00CF7E6E"/>
    <w:rsid w:val="00D01AE6"/>
    <w:rsid w:val="00D0215F"/>
    <w:rsid w:val="00D02AE4"/>
    <w:rsid w:val="00D02C9B"/>
    <w:rsid w:val="00D04A96"/>
    <w:rsid w:val="00D0719D"/>
    <w:rsid w:val="00D07B81"/>
    <w:rsid w:val="00D1090B"/>
    <w:rsid w:val="00D1147A"/>
    <w:rsid w:val="00D1166E"/>
    <w:rsid w:val="00D12FBD"/>
    <w:rsid w:val="00D15120"/>
    <w:rsid w:val="00D15176"/>
    <w:rsid w:val="00D15A6F"/>
    <w:rsid w:val="00D16179"/>
    <w:rsid w:val="00D1629E"/>
    <w:rsid w:val="00D1641D"/>
    <w:rsid w:val="00D17582"/>
    <w:rsid w:val="00D17B7C"/>
    <w:rsid w:val="00D207BA"/>
    <w:rsid w:val="00D20BFB"/>
    <w:rsid w:val="00D20DBF"/>
    <w:rsid w:val="00D21B25"/>
    <w:rsid w:val="00D2204D"/>
    <w:rsid w:val="00D22EA6"/>
    <w:rsid w:val="00D233A9"/>
    <w:rsid w:val="00D23E03"/>
    <w:rsid w:val="00D2430C"/>
    <w:rsid w:val="00D25B59"/>
    <w:rsid w:val="00D26802"/>
    <w:rsid w:val="00D274F3"/>
    <w:rsid w:val="00D27A14"/>
    <w:rsid w:val="00D27F3E"/>
    <w:rsid w:val="00D27F45"/>
    <w:rsid w:val="00D3004E"/>
    <w:rsid w:val="00D30D6B"/>
    <w:rsid w:val="00D342D5"/>
    <w:rsid w:val="00D3475E"/>
    <w:rsid w:val="00D34CCF"/>
    <w:rsid w:val="00D35EBE"/>
    <w:rsid w:val="00D37115"/>
    <w:rsid w:val="00D37671"/>
    <w:rsid w:val="00D40D56"/>
    <w:rsid w:val="00D4101D"/>
    <w:rsid w:val="00D4152C"/>
    <w:rsid w:val="00D41572"/>
    <w:rsid w:val="00D419AD"/>
    <w:rsid w:val="00D41A5C"/>
    <w:rsid w:val="00D41A6C"/>
    <w:rsid w:val="00D439B5"/>
    <w:rsid w:val="00D444A7"/>
    <w:rsid w:val="00D4503D"/>
    <w:rsid w:val="00D4557C"/>
    <w:rsid w:val="00D46FE8"/>
    <w:rsid w:val="00D4706D"/>
    <w:rsid w:val="00D503E3"/>
    <w:rsid w:val="00D51086"/>
    <w:rsid w:val="00D51D20"/>
    <w:rsid w:val="00D52565"/>
    <w:rsid w:val="00D5339B"/>
    <w:rsid w:val="00D53A0E"/>
    <w:rsid w:val="00D53BE2"/>
    <w:rsid w:val="00D5401C"/>
    <w:rsid w:val="00D54339"/>
    <w:rsid w:val="00D54748"/>
    <w:rsid w:val="00D54EF9"/>
    <w:rsid w:val="00D55AD5"/>
    <w:rsid w:val="00D56752"/>
    <w:rsid w:val="00D57220"/>
    <w:rsid w:val="00D579F8"/>
    <w:rsid w:val="00D61C68"/>
    <w:rsid w:val="00D624CC"/>
    <w:rsid w:val="00D62738"/>
    <w:rsid w:val="00D62BCC"/>
    <w:rsid w:val="00D641B5"/>
    <w:rsid w:val="00D64D84"/>
    <w:rsid w:val="00D656C1"/>
    <w:rsid w:val="00D65A54"/>
    <w:rsid w:val="00D66057"/>
    <w:rsid w:val="00D6640D"/>
    <w:rsid w:val="00D66FC4"/>
    <w:rsid w:val="00D6738E"/>
    <w:rsid w:val="00D67630"/>
    <w:rsid w:val="00D70F53"/>
    <w:rsid w:val="00D7214B"/>
    <w:rsid w:val="00D72404"/>
    <w:rsid w:val="00D73CF8"/>
    <w:rsid w:val="00D740A2"/>
    <w:rsid w:val="00D74376"/>
    <w:rsid w:val="00D74728"/>
    <w:rsid w:val="00D74B76"/>
    <w:rsid w:val="00D752E8"/>
    <w:rsid w:val="00D759A1"/>
    <w:rsid w:val="00D764EC"/>
    <w:rsid w:val="00D76F90"/>
    <w:rsid w:val="00D77D7A"/>
    <w:rsid w:val="00D77E60"/>
    <w:rsid w:val="00D80302"/>
    <w:rsid w:val="00D8049E"/>
    <w:rsid w:val="00D8256F"/>
    <w:rsid w:val="00D82FC3"/>
    <w:rsid w:val="00D83CFE"/>
    <w:rsid w:val="00D84221"/>
    <w:rsid w:val="00D84255"/>
    <w:rsid w:val="00D853BA"/>
    <w:rsid w:val="00D85D3E"/>
    <w:rsid w:val="00D85DE7"/>
    <w:rsid w:val="00D8607E"/>
    <w:rsid w:val="00D8703C"/>
    <w:rsid w:val="00D878E4"/>
    <w:rsid w:val="00D900E5"/>
    <w:rsid w:val="00D9152E"/>
    <w:rsid w:val="00D9155F"/>
    <w:rsid w:val="00D91824"/>
    <w:rsid w:val="00D91F44"/>
    <w:rsid w:val="00D92437"/>
    <w:rsid w:val="00D931FE"/>
    <w:rsid w:val="00D93D58"/>
    <w:rsid w:val="00D94204"/>
    <w:rsid w:val="00D97052"/>
    <w:rsid w:val="00D9765F"/>
    <w:rsid w:val="00D97889"/>
    <w:rsid w:val="00D9788F"/>
    <w:rsid w:val="00DA019E"/>
    <w:rsid w:val="00DA0560"/>
    <w:rsid w:val="00DA239D"/>
    <w:rsid w:val="00DA2498"/>
    <w:rsid w:val="00DA26C5"/>
    <w:rsid w:val="00DA2C99"/>
    <w:rsid w:val="00DA4045"/>
    <w:rsid w:val="00DA464F"/>
    <w:rsid w:val="00DA585A"/>
    <w:rsid w:val="00DA7106"/>
    <w:rsid w:val="00DA76D1"/>
    <w:rsid w:val="00DA7722"/>
    <w:rsid w:val="00DA7968"/>
    <w:rsid w:val="00DA7DE1"/>
    <w:rsid w:val="00DB01C8"/>
    <w:rsid w:val="00DB05AD"/>
    <w:rsid w:val="00DB10D2"/>
    <w:rsid w:val="00DB3B0E"/>
    <w:rsid w:val="00DB406B"/>
    <w:rsid w:val="00DB466A"/>
    <w:rsid w:val="00DB475E"/>
    <w:rsid w:val="00DB6492"/>
    <w:rsid w:val="00DB6D5C"/>
    <w:rsid w:val="00DB6D8C"/>
    <w:rsid w:val="00DB71B9"/>
    <w:rsid w:val="00DB751B"/>
    <w:rsid w:val="00DC0511"/>
    <w:rsid w:val="00DC3A27"/>
    <w:rsid w:val="00DC3B9C"/>
    <w:rsid w:val="00DC4278"/>
    <w:rsid w:val="00DC4B5C"/>
    <w:rsid w:val="00DC4CC7"/>
    <w:rsid w:val="00DC53DE"/>
    <w:rsid w:val="00DC5AE5"/>
    <w:rsid w:val="00DC641A"/>
    <w:rsid w:val="00DD1614"/>
    <w:rsid w:val="00DD3CE3"/>
    <w:rsid w:val="00DD4813"/>
    <w:rsid w:val="00DD5710"/>
    <w:rsid w:val="00DD637A"/>
    <w:rsid w:val="00DD7F70"/>
    <w:rsid w:val="00DE07C9"/>
    <w:rsid w:val="00DE0D81"/>
    <w:rsid w:val="00DE127A"/>
    <w:rsid w:val="00DE2853"/>
    <w:rsid w:val="00DE2B22"/>
    <w:rsid w:val="00DE39E7"/>
    <w:rsid w:val="00DE5142"/>
    <w:rsid w:val="00DE60CD"/>
    <w:rsid w:val="00DE6B05"/>
    <w:rsid w:val="00DE7E90"/>
    <w:rsid w:val="00DF050D"/>
    <w:rsid w:val="00DF17B1"/>
    <w:rsid w:val="00DF1C73"/>
    <w:rsid w:val="00DF23A3"/>
    <w:rsid w:val="00DF2422"/>
    <w:rsid w:val="00DF242A"/>
    <w:rsid w:val="00DF32BC"/>
    <w:rsid w:val="00DF44CE"/>
    <w:rsid w:val="00DF486A"/>
    <w:rsid w:val="00DF4E47"/>
    <w:rsid w:val="00DF5898"/>
    <w:rsid w:val="00DF6C3B"/>
    <w:rsid w:val="00E001A9"/>
    <w:rsid w:val="00E00B2C"/>
    <w:rsid w:val="00E01ACA"/>
    <w:rsid w:val="00E01D05"/>
    <w:rsid w:val="00E01EBD"/>
    <w:rsid w:val="00E022CA"/>
    <w:rsid w:val="00E0346D"/>
    <w:rsid w:val="00E03562"/>
    <w:rsid w:val="00E04828"/>
    <w:rsid w:val="00E05CD8"/>
    <w:rsid w:val="00E07D2A"/>
    <w:rsid w:val="00E10163"/>
    <w:rsid w:val="00E10852"/>
    <w:rsid w:val="00E14CD9"/>
    <w:rsid w:val="00E1725A"/>
    <w:rsid w:val="00E208BE"/>
    <w:rsid w:val="00E20CCB"/>
    <w:rsid w:val="00E226DF"/>
    <w:rsid w:val="00E22B6E"/>
    <w:rsid w:val="00E22C0A"/>
    <w:rsid w:val="00E22FE8"/>
    <w:rsid w:val="00E2375B"/>
    <w:rsid w:val="00E244CB"/>
    <w:rsid w:val="00E25872"/>
    <w:rsid w:val="00E262B6"/>
    <w:rsid w:val="00E266D0"/>
    <w:rsid w:val="00E267A7"/>
    <w:rsid w:val="00E26C6D"/>
    <w:rsid w:val="00E31814"/>
    <w:rsid w:val="00E318DB"/>
    <w:rsid w:val="00E31BA9"/>
    <w:rsid w:val="00E33396"/>
    <w:rsid w:val="00E34350"/>
    <w:rsid w:val="00E3497B"/>
    <w:rsid w:val="00E35612"/>
    <w:rsid w:val="00E36C76"/>
    <w:rsid w:val="00E40001"/>
    <w:rsid w:val="00E4187F"/>
    <w:rsid w:val="00E41B14"/>
    <w:rsid w:val="00E4341E"/>
    <w:rsid w:val="00E43F7C"/>
    <w:rsid w:val="00E45ECE"/>
    <w:rsid w:val="00E46029"/>
    <w:rsid w:val="00E46BAC"/>
    <w:rsid w:val="00E46C7E"/>
    <w:rsid w:val="00E504C8"/>
    <w:rsid w:val="00E50542"/>
    <w:rsid w:val="00E52630"/>
    <w:rsid w:val="00E527F1"/>
    <w:rsid w:val="00E52912"/>
    <w:rsid w:val="00E54C8F"/>
    <w:rsid w:val="00E54D7A"/>
    <w:rsid w:val="00E5782E"/>
    <w:rsid w:val="00E603DC"/>
    <w:rsid w:val="00E6067B"/>
    <w:rsid w:val="00E60F8E"/>
    <w:rsid w:val="00E613B6"/>
    <w:rsid w:val="00E6154A"/>
    <w:rsid w:val="00E63ABF"/>
    <w:rsid w:val="00E643BB"/>
    <w:rsid w:val="00E64B8B"/>
    <w:rsid w:val="00E64FE0"/>
    <w:rsid w:val="00E67FB7"/>
    <w:rsid w:val="00E71009"/>
    <w:rsid w:val="00E71418"/>
    <w:rsid w:val="00E73C10"/>
    <w:rsid w:val="00E75608"/>
    <w:rsid w:val="00E80284"/>
    <w:rsid w:val="00E802E8"/>
    <w:rsid w:val="00E8065C"/>
    <w:rsid w:val="00E80E5A"/>
    <w:rsid w:val="00E80FAD"/>
    <w:rsid w:val="00E83BC8"/>
    <w:rsid w:val="00E84D48"/>
    <w:rsid w:val="00E8581A"/>
    <w:rsid w:val="00E85944"/>
    <w:rsid w:val="00E8599A"/>
    <w:rsid w:val="00E8664C"/>
    <w:rsid w:val="00E8703A"/>
    <w:rsid w:val="00E87CFA"/>
    <w:rsid w:val="00E87DDC"/>
    <w:rsid w:val="00E90D65"/>
    <w:rsid w:val="00E929C7"/>
    <w:rsid w:val="00E93B7A"/>
    <w:rsid w:val="00E955A0"/>
    <w:rsid w:val="00E96217"/>
    <w:rsid w:val="00E963AC"/>
    <w:rsid w:val="00EA0CB2"/>
    <w:rsid w:val="00EA0EA1"/>
    <w:rsid w:val="00EA1794"/>
    <w:rsid w:val="00EA194F"/>
    <w:rsid w:val="00EA1D98"/>
    <w:rsid w:val="00EA1E85"/>
    <w:rsid w:val="00EA23A4"/>
    <w:rsid w:val="00EA2692"/>
    <w:rsid w:val="00EA3222"/>
    <w:rsid w:val="00EA45DE"/>
    <w:rsid w:val="00EA4FB3"/>
    <w:rsid w:val="00EA63AE"/>
    <w:rsid w:val="00EA744E"/>
    <w:rsid w:val="00EA74A4"/>
    <w:rsid w:val="00EB0A71"/>
    <w:rsid w:val="00EB13A8"/>
    <w:rsid w:val="00EB2661"/>
    <w:rsid w:val="00EB3467"/>
    <w:rsid w:val="00EB3ED3"/>
    <w:rsid w:val="00EB425F"/>
    <w:rsid w:val="00EB6015"/>
    <w:rsid w:val="00EB7FD7"/>
    <w:rsid w:val="00EC049B"/>
    <w:rsid w:val="00EC0D18"/>
    <w:rsid w:val="00EC2272"/>
    <w:rsid w:val="00EC2482"/>
    <w:rsid w:val="00EC2835"/>
    <w:rsid w:val="00EC341D"/>
    <w:rsid w:val="00EC7E03"/>
    <w:rsid w:val="00EC7F3D"/>
    <w:rsid w:val="00ED088D"/>
    <w:rsid w:val="00ED215F"/>
    <w:rsid w:val="00ED21BB"/>
    <w:rsid w:val="00ED383D"/>
    <w:rsid w:val="00ED3F8C"/>
    <w:rsid w:val="00ED45B5"/>
    <w:rsid w:val="00ED4E98"/>
    <w:rsid w:val="00ED57FA"/>
    <w:rsid w:val="00ED6304"/>
    <w:rsid w:val="00ED6432"/>
    <w:rsid w:val="00ED74D6"/>
    <w:rsid w:val="00EE0654"/>
    <w:rsid w:val="00EE0B44"/>
    <w:rsid w:val="00EE1D68"/>
    <w:rsid w:val="00EE2FC0"/>
    <w:rsid w:val="00EE386D"/>
    <w:rsid w:val="00EE5713"/>
    <w:rsid w:val="00EE633E"/>
    <w:rsid w:val="00EE6BF1"/>
    <w:rsid w:val="00EE778C"/>
    <w:rsid w:val="00EF0B8D"/>
    <w:rsid w:val="00EF2306"/>
    <w:rsid w:val="00EF3644"/>
    <w:rsid w:val="00EF38CB"/>
    <w:rsid w:val="00EF5331"/>
    <w:rsid w:val="00EF56E5"/>
    <w:rsid w:val="00EF594A"/>
    <w:rsid w:val="00EF5975"/>
    <w:rsid w:val="00EF6C14"/>
    <w:rsid w:val="00EF6DB0"/>
    <w:rsid w:val="00EF745F"/>
    <w:rsid w:val="00F00443"/>
    <w:rsid w:val="00F02BB3"/>
    <w:rsid w:val="00F02C0E"/>
    <w:rsid w:val="00F035E5"/>
    <w:rsid w:val="00F0415F"/>
    <w:rsid w:val="00F0427C"/>
    <w:rsid w:val="00F04EB8"/>
    <w:rsid w:val="00F05DA1"/>
    <w:rsid w:val="00F072F3"/>
    <w:rsid w:val="00F1097F"/>
    <w:rsid w:val="00F116A0"/>
    <w:rsid w:val="00F11A29"/>
    <w:rsid w:val="00F12010"/>
    <w:rsid w:val="00F1225B"/>
    <w:rsid w:val="00F12623"/>
    <w:rsid w:val="00F12C98"/>
    <w:rsid w:val="00F13625"/>
    <w:rsid w:val="00F13EFD"/>
    <w:rsid w:val="00F15997"/>
    <w:rsid w:val="00F172A8"/>
    <w:rsid w:val="00F172FB"/>
    <w:rsid w:val="00F200BD"/>
    <w:rsid w:val="00F204D7"/>
    <w:rsid w:val="00F20A0D"/>
    <w:rsid w:val="00F2301F"/>
    <w:rsid w:val="00F230E1"/>
    <w:rsid w:val="00F2337A"/>
    <w:rsid w:val="00F23997"/>
    <w:rsid w:val="00F23D9A"/>
    <w:rsid w:val="00F245DE"/>
    <w:rsid w:val="00F24901"/>
    <w:rsid w:val="00F24CF9"/>
    <w:rsid w:val="00F25A43"/>
    <w:rsid w:val="00F27D3C"/>
    <w:rsid w:val="00F31769"/>
    <w:rsid w:val="00F31D0E"/>
    <w:rsid w:val="00F32063"/>
    <w:rsid w:val="00F332F6"/>
    <w:rsid w:val="00F33A27"/>
    <w:rsid w:val="00F33B14"/>
    <w:rsid w:val="00F342C2"/>
    <w:rsid w:val="00F343C0"/>
    <w:rsid w:val="00F347D9"/>
    <w:rsid w:val="00F35DED"/>
    <w:rsid w:val="00F4036A"/>
    <w:rsid w:val="00F42723"/>
    <w:rsid w:val="00F45713"/>
    <w:rsid w:val="00F46566"/>
    <w:rsid w:val="00F46A52"/>
    <w:rsid w:val="00F46CC7"/>
    <w:rsid w:val="00F47C3F"/>
    <w:rsid w:val="00F50384"/>
    <w:rsid w:val="00F51B51"/>
    <w:rsid w:val="00F52E65"/>
    <w:rsid w:val="00F537F2"/>
    <w:rsid w:val="00F53E70"/>
    <w:rsid w:val="00F53F41"/>
    <w:rsid w:val="00F5406E"/>
    <w:rsid w:val="00F5465C"/>
    <w:rsid w:val="00F55CBA"/>
    <w:rsid w:val="00F571FD"/>
    <w:rsid w:val="00F60E42"/>
    <w:rsid w:val="00F60FCE"/>
    <w:rsid w:val="00F643B6"/>
    <w:rsid w:val="00F6496A"/>
    <w:rsid w:val="00F64B0A"/>
    <w:rsid w:val="00F64F7F"/>
    <w:rsid w:val="00F652EB"/>
    <w:rsid w:val="00F655DC"/>
    <w:rsid w:val="00F6695A"/>
    <w:rsid w:val="00F66E50"/>
    <w:rsid w:val="00F67878"/>
    <w:rsid w:val="00F71B11"/>
    <w:rsid w:val="00F7394E"/>
    <w:rsid w:val="00F7397A"/>
    <w:rsid w:val="00F73E05"/>
    <w:rsid w:val="00F74631"/>
    <w:rsid w:val="00F75A7B"/>
    <w:rsid w:val="00F769DE"/>
    <w:rsid w:val="00F76D8F"/>
    <w:rsid w:val="00F77281"/>
    <w:rsid w:val="00F77460"/>
    <w:rsid w:val="00F77826"/>
    <w:rsid w:val="00F77C21"/>
    <w:rsid w:val="00F77F8A"/>
    <w:rsid w:val="00F80DD9"/>
    <w:rsid w:val="00F81C30"/>
    <w:rsid w:val="00F82D51"/>
    <w:rsid w:val="00F83594"/>
    <w:rsid w:val="00F84FAD"/>
    <w:rsid w:val="00F85AD1"/>
    <w:rsid w:val="00F85E99"/>
    <w:rsid w:val="00F8749E"/>
    <w:rsid w:val="00F878D5"/>
    <w:rsid w:val="00F87B15"/>
    <w:rsid w:val="00F90227"/>
    <w:rsid w:val="00F90702"/>
    <w:rsid w:val="00F90FAA"/>
    <w:rsid w:val="00F9171A"/>
    <w:rsid w:val="00F9205C"/>
    <w:rsid w:val="00F9263C"/>
    <w:rsid w:val="00F928D2"/>
    <w:rsid w:val="00F93D4B"/>
    <w:rsid w:val="00F947D1"/>
    <w:rsid w:val="00F94D3E"/>
    <w:rsid w:val="00F956AC"/>
    <w:rsid w:val="00F95B47"/>
    <w:rsid w:val="00F971F1"/>
    <w:rsid w:val="00FA186C"/>
    <w:rsid w:val="00FA1AB5"/>
    <w:rsid w:val="00FA3074"/>
    <w:rsid w:val="00FA5695"/>
    <w:rsid w:val="00FA6D7C"/>
    <w:rsid w:val="00FA7C34"/>
    <w:rsid w:val="00FB0E9C"/>
    <w:rsid w:val="00FB1399"/>
    <w:rsid w:val="00FB1A4E"/>
    <w:rsid w:val="00FB1ABE"/>
    <w:rsid w:val="00FB1EA6"/>
    <w:rsid w:val="00FB2BA9"/>
    <w:rsid w:val="00FB4E8C"/>
    <w:rsid w:val="00FB5CDD"/>
    <w:rsid w:val="00FB6B3F"/>
    <w:rsid w:val="00FB7969"/>
    <w:rsid w:val="00FB7D5E"/>
    <w:rsid w:val="00FC02C1"/>
    <w:rsid w:val="00FC09E6"/>
    <w:rsid w:val="00FC1229"/>
    <w:rsid w:val="00FC270B"/>
    <w:rsid w:val="00FC2D13"/>
    <w:rsid w:val="00FC42F3"/>
    <w:rsid w:val="00FC4899"/>
    <w:rsid w:val="00FC4ECB"/>
    <w:rsid w:val="00FC65FC"/>
    <w:rsid w:val="00FC6C1D"/>
    <w:rsid w:val="00FC6DE5"/>
    <w:rsid w:val="00FC6F66"/>
    <w:rsid w:val="00FC7271"/>
    <w:rsid w:val="00FC77E9"/>
    <w:rsid w:val="00FD155F"/>
    <w:rsid w:val="00FD163D"/>
    <w:rsid w:val="00FD1B8C"/>
    <w:rsid w:val="00FD2D2A"/>
    <w:rsid w:val="00FD2DCA"/>
    <w:rsid w:val="00FD30C4"/>
    <w:rsid w:val="00FD514B"/>
    <w:rsid w:val="00FD5A2A"/>
    <w:rsid w:val="00FD6FD8"/>
    <w:rsid w:val="00FE0780"/>
    <w:rsid w:val="00FE1709"/>
    <w:rsid w:val="00FE20A2"/>
    <w:rsid w:val="00FE298D"/>
    <w:rsid w:val="00FE2DAC"/>
    <w:rsid w:val="00FE33C0"/>
    <w:rsid w:val="00FE4F44"/>
    <w:rsid w:val="00FE5BDE"/>
    <w:rsid w:val="00FE6409"/>
    <w:rsid w:val="00FE7F84"/>
    <w:rsid w:val="00FF1226"/>
    <w:rsid w:val="00FF1BB5"/>
    <w:rsid w:val="00FF3F86"/>
    <w:rsid w:val="00FF4678"/>
    <w:rsid w:val="00FF4CD1"/>
    <w:rsid w:val="00FF54BA"/>
    <w:rsid w:val="00FF56FF"/>
    <w:rsid w:val="00FF657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4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B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B2"/>
    <w:rPr>
      <w:rFonts w:ascii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F58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63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675C4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2047A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3gRwqxuIQ3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YRmqxIiTMh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programmes/p0c79n7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BC1HqNnXH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13" ma:contentTypeDescription="Create a new document." ma:contentTypeScope="" ma:versionID="36f6f657f83b2735d4c715ba32b1d9fe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036bcd54b4d55f226f61ba74f21c38b1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6948D-BDD8-444C-B981-58B734442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4</cp:revision>
  <cp:lastPrinted>2017-06-06T14:17:00Z</cp:lastPrinted>
  <dcterms:created xsi:type="dcterms:W3CDTF">2022-10-24T09:13:00Z</dcterms:created>
  <dcterms:modified xsi:type="dcterms:W3CDTF">2022-10-24T09:14:00Z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