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EB14" w14:textId="77777777" w:rsidR="00754ACE" w:rsidRDefault="00754ACE" w:rsidP="00754ACE">
      <w:pPr>
        <w:pBdr>
          <w:bottom w:val="single" w:sz="4" w:space="1" w:color="auto"/>
        </w:pBdr>
        <w:rPr>
          <w:b/>
          <w:sz w:val="24"/>
          <w:szCs w:val="24"/>
        </w:rPr>
      </w:pPr>
      <w:bookmarkStart w:id="0" w:name="_GoBack"/>
      <w:bookmarkEnd w:id="0"/>
    </w:p>
    <w:p w14:paraId="2BBB40A6" w14:textId="77777777" w:rsidR="007F10E4" w:rsidRPr="00754ACE" w:rsidRDefault="007F10E4" w:rsidP="00A06DD0">
      <w:pPr>
        <w:spacing w:before="240"/>
        <w:jc w:val="both"/>
        <w:rPr>
          <w:b/>
          <w:sz w:val="28"/>
          <w:szCs w:val="28"/>
        </w:rPr>
      </w:pPr>
      <w:r w:rsidRPr="00754ACE">
        <w:rPr>
          <w:b/>
          <w:sz w:val="28"/>
          <w:szCs w:val="28"/>
        </w:rPr>
        <w:t>CHESHIRE SCIENCE CORRIDOR ENTERPRISE ZONE BOARD</w:t>
      </w:r>
    </w:p>
    <w:p w14:paraId="49ABE6BD" w14:textId="77777777" w:rsidR="008F6C80" w:rsidRPr="00754ACE" w:rsidRDefault="008F6C80" w:rsidP="00A3501C">
      <w:pPr>
        <w:spacing w:before="240"/>
        <w:jc w:val="both"/>
        <w:rPr>
          <w:b/>
          <w:sz w:val="28"/>
          <w:szCs w:val="28"/>
          <w:u w:val="single"/>
        </w:rPr>
      </w:pPr>
      <w:r w:rsidRPr="00754ACE">
        <w:rPr>
          <w:b/>
          <w:sz w:val="28"/>
          <w:szCs w:val="28"/>
          <w:u w:val="single"/>
        </w:rPr>
        <w:t>Minutes</w:t>
      </w:r>
    </w:p>
    <w:p w14:paraId="62BFB09B" w14:textId="77777777" w:rsidR="007F10E4" w:rsidRPr="00754ACE" w:rsidRDefault="00ED2438" w:rsidP="00C70727">
      <w:pPr>
        <w:jc w:val="both"/>
        <w:rPr>
          <w:b/>
          <w:sz w:val="24"/>
          <w:szCs w:val="24"/>
        </w:rPr>
      </w:pPr>
      <w:r>
        <w:rPr>
          <w:b/>
          <w:sz w:val="24"/>
          <w:szCs w:val="24"/>
        </w:rPr>
        <w:t>Thursday 26</w:t>
      </w:r>
      <w:r w:rsidRPr="00ED2438">
        <w:rPr>
          <w:b/>
          <w:sz w:val="24"/>
          <w:szCs w:val="24"/>
          <w:vertAlign w:val="superscript"/>
        </w:rPr>
        <w:t>th</w:t>
      </w:r>
      <w:r>
        <w:rPr>
          <w:b/>
          <w:sz w:val="24"/>
          <w:szCs w:val="24"/>
        </w:rPr>
        <w:t xml:space="preserve"> January 2017</w:t>
      </w:r>
      <w:r w:rsidR="00754ACE" w:rsidRPr="00754ACE">
        <w:rPr>
          <w:b/>
          <w:sz w:val="24"/>
          <w:szCs w:val="24"/>
        </w:rPr>
        <w:t xml:space="preserve">, </w:t>
      </w:r>
      <w:r w:rsidR="0084647A">
        <w:rPr>
          <w:b/>
          <w:sz w:val="24"/>
          <w:szCs w:val="24"/>
        </w:rPr>
        <w:t>Birchwood Park, Warrington</w:t>
      </w:r>
    </w:p>
    <w:p w14:paraId="6EE7233E" w14:textId="77777777" w:rsidR="007F10E4" w:rsidRPr="00754ACE" w:rsidRDefault="007F10E4" w:rsidP="00C70727">
      <w:pPr>
        <w:pStyle w:val="ListParagraph"/>
        <w:jc w:val="both"/>
        <w:rPr>
          <w:sz w:val="24"/>
          <w:szCs w:val="24"/>
        </w:rPr>
      </w:pPr>
    </w:p>
    <w:p w14:paraId="343FE1CF" w14:textId="77777777" w:rsidR="007F10E4" w:rsidRDefault="009C1D2F" w:rsidP="009C1D2F">
      <w:pPr>
        <w:pStyle w:val="ListParagraph"/>
        <w:numPr>
          <w:ilvl w:val="0"/>
          <w:numId w:val="3"/>
        </w:numPr>
        <w:ind w:left="567" w:hanging="567"/>
        <w:jc w:val="both"/>
        <w:rPr>
          <w:b/>
          <w:sz w:val="24"/>
          <w:szCs w:val="24"/>
          <w:u w:val="single"/>
        </w:rPr>
      </w:pPr>
      <w:r>
        <w:rPr>
          <w:b/>
          <w:sz w:val="24"/>
          <w:szCs w:val="24"/>
          <w:u w:val="single"/>
        </w:rPr>
        <w:t xml:space="preserve">Attendees and </w:t>
      </w:r>
      <w:r w:rsidR="007F10E4" w:rsidRPr="00973023">
        <w:rPr>
          <w:b/>
          <w:sz w:val="24"/>
          <w:szCs w:val="24"/>
          <w:u w:val="single"/>
        </w:rPr>
        <w:t>Apologies</w:t>
      </w:r>
    </w:p>
    <w:p w14:paraId="11C6856A" w14:textId="77777777" w:rsidR="000C2686" w:rsidRPr="00973023" w:rsidRDefault="000C2686" w:rsidP="00C70727">
      <w:pPr>
        <w:pStyle w:val="ListParagraph"/>
        <w:jc w:val="both"/>
        <w:rPr>
          <w:b/>
          <w:sz w:val="24"/>
          <w:szCs w:val="24"/>
          <w:u w:val="single"/>
        </w:rPr>
      </w:pPr>
    </w:p>
    <w:p w14:paraId="07F8E45D" w14:textId="77777777" w:rsidR="009C1D2F" w:rsidRPr="00A06DD0" w:rsidRDefault="009C1D2F" w:rsidP="00A06DD0">
      <w:pPr>
        <w:pStyle w:val="ListParagraph"/>
        <w:ind w:hanging="153"/>
        <w:jc w:val="both"/>
        <w:rPr>
          <w:b/>
          <w:sz w:val="24"/>
          <w:szCs w:val="24"/>
        </w:rPr>
      </w:pPr>
      <w:r w:rsidRPr="00A06DD0">
        <w:rPr>
          <w:b/>
          <w:sz w:val="24"/>
          <w:szCs w:val="24"/>
        </w:rPr>
        <w:t>Present:</w:t>
      </w:r>
    </w:p>
    <w:p w14:paraId="725D87BE" w14:textId="77777777" w:rsidR="009C1D2F" w:rsidRDefault="009C1D2F" w:rsidP="00A06DD0">
      <w:pPr>
        <w:pStyle w:val="ListParagraph"/>
        <w:ind w:hanging="153"/>
        <w:jc w:val="both"/>
        <w:rPr>
          <w:sz w:val="24"/>
          <w:szCs w:val="24"/>
        </w:rPr>
      </w:pPr>
      <w:r w:rsidRPr="009C1D2F">
        <w:rPr>
          <w:sz w:val="24"/>
          <w:szCs w:val="24"/>
        </w:rPr>
        <w:t>Robert Mee (Chair)</w:t>
      </w:r>
    </w:p>
    <w:p w14:paraId="092D7A90" w14:textId="77777777" w:rsidR="00ED2438" w:rsidRDefault="00ED2438" w:rsidP="00A06DD0">
      <w:pPr>
        <w:pStyle w:val="ListParagraph"/>
        <w:ind w:hanging="153"/>
        <w:jc w:val="both"/>
        <w:rPr>
          <w:sz w:val="24"/>
          <w:szCs w:val="24"/>
        </w:rPr>
      </w:pPr>
      <w:r w:rsidRPr="00ED2438">
        <w:rPr>
          <w:sz w:val="24"/>
          <w:szCs w:val="24"/>
        </w:rPr>
        <w:t>Howard Hopwood (Vice Chair)</w:t>
      </w:r>
    </w:p>
    <w:p w14:paraId="30C3A794" w14:textId="77777777" w:rsidR="00ED2438" w:rsidRDefault="00ED2438" w:rsidP="00A06DD0">
      <w:pPr>
        <w:pStyle w:val="ListParagraph"/>
        <w:ind w:hanging="153"/>
        <w:jc w:val="both"/>
        <w:rPr>
          <w:sz w:val="24"/>
          <w:szCs w:val="24"/>
        </w:rPr>
      </w:pPr>
      <w:r w:rsidRPr="00ED2438">
        <w:rPr>
          <w:sz w:val="24"/>
          <w:szCs w:val="24"/>
        </w:rPr>
        <w:t>Cllr Peter Groves</w:t>
      </w:r>
    </w:p>
    <w:p w14:paraId="5D009442" w14:textId="77777777" w:rsidR="00ED2438" w:rsidRDefault="00ED2438" w:rsidP="00A06DD0">
      <w:pPr>
        <w:pStyle w:val="ListParagraph"/>
        <w:ind w:hanging="153"/>
        <w:jc w:val="both"/>
        <w:rPr>
          <w:sz w:val="24"/>
          <w:szCs w:val="24"/>
        </w:rPr>
      </w:pPr>
      <w:r w:rsidRPr="00ED2438">
        <w:rPr>
          <w:sz w:val="24"/>
          <w:szCs w:val="24"/>
        </w:rPr>
        <w:t>Cllr Russ Bowden</w:t>
      </w:r>
    </w:p>
    <w:p w14:paraId="7A448A5B" w14:textId="77777777" w:rsidR="009C1D2F" w:rsidRPr="009C1D2F" w:rsidRDefault="009C1D2F" w:rsidP="00A06DD0">
      <w:pPr>
        <w:pStyle w:val="ListParagraph"/>
        <w:ind w:hanging="153"/>
        <w:jc w:val="both"/>
        <w:rPr>
          <w:sz w:val="24"/>
          <w:szCs w:val="24"/>
        </w:rPr>
      </w:pPr>
    </w:p>
    <w:p w14:paraId="327CB1DB" w14:textId="77777777" w:rsidR="009C1D2F" w:rsidRPr="00A06DD0" w:rsidRDefault="009C1D2F" w:rsidP="00A06DD0">
      <w:pPr>
        <w:pStyle w:val="ListParagraph"/>
        <w:ind w:hanging="153"/>
        <w:jc w:val="both"/>
        <w:rPr>
          <w:b/>
          <w:sz w:val="24"/>
          <w:szCs w:val="24"/>
        </w:rPr>
      </w:pPr>
      <w:r w:rsidRPr="00A06DD0">
        <w:rPr>
          <w:b/>
          <w:sz w:val="24"/>
          <w:szCs w:val="24"/>
        </w:rPr>
        <w:t>In attendance:</w:t>
      </w:r>
    </w:p>
    <w:p w14:paraId="74BFEE81" w14:textId="77777777" w:rsidR="00ED2438" w:rsidRDefault="00ED2438" w:rsidP="00A06DD0">
      <w:pPr>
        <w:pStyle w:val="ListParagraph"/>
        <w:ind w:hanging="153"/>
        <w:jc w:val="both"/>
        <w:rPr>
          <w:sz w:val="24"/>
          <w:szCs w:val="24"/>
        </w:rPr>
      </w:pPr>
      <w:r w:rsidRPr="00ED2438">
        <w:rPr>
          <w:sz w:val="24"/>
          <w:szCs w:val="24"/>
        </w:rPr>
        <w:t>Jonathon Walsh</w:t>
      </w:r>
    </w:p>
    <w:p w14:paraId="022DC3CD" w14:textId="77777777" w:rsidR="00ED2438" w:rsidRDefault="00ED2438" w:rsidP="00A06DD0">
      <w:pPr>
        <w:pStyle w:val="ListParagraph"/>
        <w:ind w:hanging="153"/>
        <w:jc w:val="both"/>
        <w:rPr>
          <w:sz w:val="24"/>
          <w:szCs w:val="24"/>
        </w:rPr>
      </w:pPr>
      <w:r w:rsidRPr="00ED2438">
        <w:rPr>
          <w:sz w:val="24"/>
          <w:szCs w:val="24"/>
        </w:rPr>
        <w:t>Paul Vernon</w:t>
      </w:r>
    </w:p>
    <w:p w14:paraId="30BD498B" w14:textId="77777777" w:rsidR="00ED2438" w:rsidRDefault="00ED2438" w:rsidP="00A06DD0">
      <w:pPr>
        <w:pStyle w:val="ListParagraph"/>
        <w:ind w:hanging="153"/>
        <w:jc w:val="both"/>
        <w:rPr>
          <w:sz w:val="24"/>
          <w:szCs w:val="24"/>
        </w:rPr>
      </w:pPr>
      <w:r>
        <w:rPr>
          <w:sz w:val="24"/>
          <w:szCs w:val="24"/>
        </w:rPr>
        <w:t>Louise Wood</w:t>
      </w:r>
    </w:p>
    <w:p w14:paraId="68BB2A92" w14:textId="77777777" w:rsidR="00ED2438" w:rsidRDefault="00ED2438" w:rsidP="00A06DD0">
      <w:pPr>
        <w:pStyle w:val="ListParagraph"/>
        <w:ind w:hanging="153"/>
        <w:jc w:val="both"/>
        <w:rPr>
          <w:sz w:val="24"/>
          <w:szCs w:val="24"/>
        </w:rPr>
      </w:pPr>
      <w:r w:rsidRPr="00ED2438">
        <w:rPr>
          <w:sz w:val="24"/>
          <w:szCs w:val="24"/>
        </w:rPr>
        <w:t>Andy Allen</w:t>
      </w:r>
    </w:p>
    <w:p w14:paraId="6F5D020C" w14:textId="77777777" w:rsidR="00ED2438" w:rsidRDefault="00ED2438" w:rsidP="00A06DD0">
      <w:pPr>
        <w:pStyle w:val="ListParagraph"/>
        <w:ind w:hanging="153"/>
        <w:jc w:val="both"/>
        <w:rPr>
          <w:sz w:val="24"/>
          <w:szCs w:val="24"/>
        </w:rPr>
      </w:pPr>
      <w:r w:rsidRPr="00ED2438">
        <w:rPr>
          <w:sz w:val="24"/>
          <w:szCs w:val="24"/>
        </w:rPr>
        <w:t>Myles Kitcher</w:t>
      </w:r>
    </w:p>
    <w:p w14:paraId="5E246C7C" w14:textId="77777777" w:rsidR="00ED2438" w:rsidRDefault="00ED2438" w:rsidP="00A06DD0">
      <w:pPr>
        <w:pStyle w:val="ListParagraph"/>
        <w:ind w:hanging="153"/>
        <w:jc w:val="both"/>
        <w:rPr>
          <w:sz w:val="24"/>
          <w:szCs w:val="24"/>
        </w:rPr>
      </w:pPr>
      <w:r w:rsidRPr="00ED2438">
        <w:rPr>
          <w:sz w:val="24"/>
          <w:szCs w:val="24"/>
        </w:rPr>
        <w:t>Chris Farrow</w:t>
      </w:r>
    </w:p>
    <w:p w14:paraId="3662C111" w14:textId="77777777" w:rsidR="00ED2438" w:rsidRPr="00ED2438" w:rsidRDefault="00ED2438" w:rsidP="00ED2438">
      <w:pPr>
        <w:pStyle w:val="ListParagraph"/>
        <w:ind w:hanging="153"/>
        <w:jc w:val="both"/>
        <w:rPr>
          <w:sz w:val="24"/>
          <w:szCs w:val="24"/>
        </w:rPr>
      </w:pPr>
      <w:r w:rsidRPr="00ED2438">
        <w:rPr>
          <w:sz w:val="24"/>
          <w:szCs w:val="24"/>
        </w:rPr>
        <w:t>Steve Park</w:t>
      </w:r>
    </w:p>
    <w:p w14:paraId="059571DC" w14:textId="77777777" w:rsidR="00ED2438" w:rsidRPr="00ED2438" w:rsidRDefault="00ED2438" w:rsidP="00ED2438">
      <w:pPr>
        <w:pStyle w:val="ListParagraph"/>
        <w:ind w:hanging="153"/>
        <w:jc w:val="both"/>
        <w:rPr>
          <w:sz w:val="24"/>
          <w:szCs w:val="24"/>
        </w:rPr>
      </w:pPr>
      <w:r w:rsidRPr="00ED2438">
        <w:rPr>
          <w:sz w:val="24"/>
          <w:szCs w:val="24"/>
        </w:rPr>
        <w:t>Tony Clark</w:t>
      </w:r>
    </w:p>
    <w:p w14:paraId="513DBFBD" w14:textId="77777777" w:rsidR="00ED2438" w:rsidRDefault="00ED2438" w:rsidP="00ED2438">
      <w:pPr>
        <w:pStyle w:val="ListParagraph"/>
        <w:ind w:hanging="153"/>
        <w:jc w:val="both"/>
        <w:rPr>
          <w:sz w:val="24"/>
          <w:szCs w:val="24"/>
        </w:rPr>
      </w:pPr>
      <w:r w:rsidRPr="00ED2438">
        <w:rPr>
          <w:sz w:val="24"/>
          <w:szCs w:val="24"/>
        </w:rPr>
        <w:t>John Willis</w:t>
      </w:r>
    </w:p>
    <w:p w14:paraId="48F1A60D" w14:textId="77777777" w:rsidR="00ED2438" w:rsidRDefault="00ED2438" w:rsidP="00A06DD0">
      <w:pPr>
        <w:pStyle w:val="ListParagraph"/>
        <w:ind w:hanging="153"/>
        <w:jc w:val="both"/>
        <w:rPr>
          <w:sz w:val="24"/>
          <w:szCs w:val="24"/>
        </w:rPr>
      </w:pPr>
      <w:r w:rsidRPr="00ED2438">
        <w:rPr>
          <w:sz w:val="24"/>
          <w:szCs w:val="24"/>
        </w:rPr>
        <w:t>Katrina Michel</w:t>
      </w:r>
    </w:p>
    <w:p w14:paraId="797C2C3E" w14:textId="77777777" w:rsidR="00ED2438" w:rsidRDefault="00ED2438" w:rsidP="00A06DD0">
      <w:pPr>
        <w:pStyle w:val="ListParagraph"/>
        <w:ind w:hanging="153"/>
        <w:jc w:val="both"/>
        <w:rPr>
          <w:sz w:val="24"/>
          <w:szCs w:val="24"/>
        </w:rPr>
      </w:pPr>
      <w:r>
        <w:rPr>
          <w:sz w:val="24"/>
          <w:szCs w:val="24"/>
        </w:rPr>
        <w:t>John Adlen</w:t>
      </w:r>
    </w:p>
    <w:p w14:paraId="2BBA3977" w14:textId="77777777" w:rsidR="00ED2438" w:rsidRDefault="00ED2438" w:rsidP="00A06DD0">
      <w:pPr>
        <w:pStyle w:val="ListParagraph"/>
        <w:ind w:hanging="153"/>
        <w:jc w:val="both"/>
        <w:rPr>
          <w:sz w:val="24"/>
          <w:szCs w:val="24"/>
        </w:rPr>
      </w:pPr>
      <w:r w:rsidRPr="00ED2438">
        <w:rPr>
          <w:sz w:val="24"/>
          <w:szCs w:val="24"/>
        </w:rPr>
        <w:t>Heather Standidge</w:t>
      </w:r>
    </w:p>
    <w:p w14:paraId="223B5649" w14:textId="77777777" w:rsidR="00ED2438" w:rsidRDefault="00ED2438" w:rsidP="00A06DD0">
      <w:pPr>
        <w:pStyle w:val="ListParagraph"/>
        <w:ind w:hanging="153"/>
        <w:jc w:val="both"/>
        <w:rPr>
          <w:sz w:val="24"/>
          <w:szCs w:val="24"/>
        </w:rPr>
      </w:pPr>
      <w:r>
        <w:rPr>
          <w:sz w:val="24"/>
          <w:szCs w:val="24"/>
        </w:rPr>
        <w:t>Joel Tagg</w:t>
      </w:r>
    </w:p>
    <w:p w14:paraId="5969F001" w14:textId="77777777" w:rsidR="00ED2438" w:rsidRDefault="00ED2438" w:rsidP="00A06DD0">
      <w:pPr>
        <w:pStyle w:val="ListParagraph"/>
        <w:ind w:hanging="153"/>
        <w:jc w:val="both"/>
        <w:rPr>
          <w:sz w:val="24"/>
          <w:szCs w:val="24"/>
        </w:rPr>
      </w:pPr>
      <w:r>
        <w:rPr>
          <w:sz w:val="24"/>
          <w:szCs w:val="24"/>
        </w:rPr>
        <w:t>Steve Richmond</w:t>
      </w:r>
    </w:p>
    <w:p w14:paraId="50294D20" w14:textId="77777777" w:rsidR="009C1D2F" w:rsidRDefault="009C1D2F" w:rsidP="00A06DD0">
      <w:pPr>
        <w:pStyle w:val="ListParagraph"/>
        <w:ind w:hanging="153"/>
        <w:jc w:val="both"/>
        <w:rPr>
          <w:sz w:val="24"/>
          <w:szCs w:val="24"/>
        </w:rPr>
      </w:pPr>
    </w:p>
    <w:p w14:paraId="5B809AA4" w14:textId="77777777" w:rsidR="00A06DD0" w:rsidRPr="00A06DD0" w:rsidRDefault="00A06DD0" w:rsidP="00A06DD0">
      <w:pPr>
        <w:pStyle w:val="ListParagraph"/>
        <w:ind w:hanging="153"/>
        <w:jc w:val="both"/>
        <w:rPr>
          <w:b/>
          <w:sz w:val="24"/>
          <w:szCs w:val="24"/>
        </w:rPr>
      </w:pPr>
      <w:r w:rsidRPr="00A06DD0">
        <w:rPr>
          <w:b/>
          <w:sz w:val="24"/>
          <w:szCs w:val="24"/>
        </w:rPr>
        <w:t>Apologies:</w:t>
      </w:r>
    </w:p>
    <w:p w14:paraId="6FB9737F" w14:textId="77777777" w:rsidR="00ED2438" w:rsidRDefault="00ED2438" w:rsidP="00A06DD0">
      <w:pPr>
        <w:pStyle w:val="ListParagraph"/>
        <w:ind w:hanging="153"/>
        <w:jc w:val="both"/>
        <w:rPr>
          <w:sz w:val="24"/>
          <w:szCs w:val="24"/>
        </w:rPr>
      </w:pPr>
      <w:r w:rsidRPr="00ED2438">
        <w:rPr>
          <w:sz w:val="24"/>
          <w:szCs w:val="24"/>
        </w:rPr>
        <w:t>Philip Cox</w:t>
      </w:r>
    </w:p>
    <w:p w14:paraId="3890BAE2" w14:textId="77777777" w:rsidR="00ED2438" w:rsidRDefault="00ED2438" w:rsidP="00A06DD0">
      <w:pPr>
        <w:pStyle w:val="ListParagraph"/>
        <w:ind w:hanging="153"/>
        <w:jc w:val="both"/>
        <w:rPr>
          <w:sz w:val="24"/>
          <w:szCs w:val="24"/>
        </w:rPr>
      </w:pPr>
      <w:r w:rsidRPr="00ED2438">
        <w:rPr>
          <w:sz w:val="24"/>
          <w:szCs w:val="24"/>
        </w:rPr>
        <w:t>Cllr Brian Clarke</w:t>
      </w:r>
    </w:p>
    <w:p w14:paraId="235E51BC" w14:textId="77777777" w:rsidR="00ED2438" w:rsidRDefault="00ED2438" w:rsidP="00A06DD0">
      <w:pPr>
        <w:pStyle w:val="ListParagraph"/>
        <w:ind w:hanging="153"/>
        <w:jc w:val="both"/>
        <w:rPr>
          <w:sz w:val="24"/>
          <w:szCs w:val="24"/>
        </w:rPr>
      </w:pPr>
      <w:r w:rsidRPr="00ED2438">
        <w:rPr>
          <w:sz w:val="24"/>
          <w:szCs w:val="24"/>
        </w:rPr>
        <w:t>Andrew Round</w:t>
      </w:r>
    </w:p>
    <w:p w14:paraId="747266C5" w14:textId="77777777" w:rsidR="00ED2438" w:rsidRDefault="00ED2438" w:rsidP="00A06DD0">
      <w:pPr>
        <w:pStyle w:val="ListParagraph"/>
        <w:ind w:hanging="153"/>
        <w:jc w:val="both"/>
        <w:rPr>
          <w:sz w:val="24"/>
          <w:szCs w:val="24"/>
        </w:rPr>
      </w:pPr>
      <w:r w:rsidRPr="00ED2438">
        <w:rPr>
          <w:sz w:val="24"/>
          <w:szCs w:val="24"/>
        </w:rPr>
        <w:t>David Slater</w:t>
      </w:r>
    </w:p>
    <w:p w14:paraId="63DD8CB9" w14:textId="77777777" w:rsidR="00ED2438" w:rsidRDefault="00ED2438" w:rsidP="00A06DD0">
      <w:pPr>
        <w:pStyle w:val="ListParagraph"/>
        <w:ind w:hanging="153"/>
        <w:jc w:val="both"/>
        <w:rPr>
          <w:sz w:val="24"/>
          <w:szCs w:val="24"/>
        </w:rPr>
      </w:pPr>
      <w:r w:rsidRPr="00ED2438">
        <w:rPr>
          <w:sz w:val="24"/>
          <w:szCs w:val="24"/>
        </w:rPr>
        <w:t>Chris Doherty</w:t>
      </w:r>
    </w:p>
    <w:p w14:paraId="456C8A78" w14:textId="77777777" w:rsidR="0084647A" w:rsidRDefault="0084647A" w:rsidP="00A06DD0">
      <w:pPr>
        <w:pStyle w:val="ListParagraph"/>
        <w:ind w:hanging="153"/>
        <w:jc w:val="both"/>
        <w:rPr>
          <w:sz w:val="24"/>
          <w:szCs w:val="24"/>
        </w:rPr>
      </w:pPr>
      <w:r w:rsidRPr="0084647A">
        <w:rPr>
          <w:sz w:val="24"/>
          <w:szCs w:val="24"/>
        </w:rPr>
        <w:t>Alison Knight</w:t>
      </w:r>
    </w:p>
    <w:p w14:paraId="700901B2" w14:textId="77777777" w:rsidR="00A06DD0" w:rsidRDefault="00A06DD0" w:rsidP="00A06DD0">
      <w:pPr>
        <w:pStyle w:val="ListParagraph"/>
        <w:ind w:hanging="153"/>
        <w:jc w:val="both"/>
        <w:rPr>
          <w:sz w:val="24"/>
          <w:szCs w:val="24"/>
        </w:rPr>
      </w:pPr>
      <w:r w:rsidRPr="00A06DD0">
        <w:rPr>
          <w:sz w:val="24"/>
          <w:szCs w:val="24"/>
        </w:rPr>
        <w:t>Andy Evans</w:t>
      </w:r>
    </w:p>
    <w:p w14:paraId="2492FD48" w14:textId="77777777" w:rsidR="00A3501C" w:rsidRPr="00ED2438" w:rsidRDefault="00ED2438" w:rsidP="00ED2438">
      <w:pPr>
        <w:pStyle w:val="ListParagraph"/>
        <w:ind w:hanging="153"/>
        <w:jc w:val="both"/>
        <w:rPr>
          <w:sz w:val="24"/>
          <w:szCs w:val="24"/>
        </w:rPr>
      </w:pPr>
      <w:r w:rsidRPr="00ED2438">
        <w:rPr>
          <w:sz w:val="24"/>
          <w:szCs w:val="24"/>
        </w:rPr>
        <w:t>Caroline Baker</w:t>
      </w:r>
    </w:p>
    <w:p w14:paraId="360B711F" w14:textId="77777777" w:rsidR="00B044ED" w:rsidRDefault="00B044ED" w:rsidP="00B044ED">
      <w:pPr>
        <w:pStyle w:val="ListParagraph"/>
        <w:ind w:left="567"/>
        <w:jc w:val="both"/>
        <w:rPr>
          <w:b/>
          <w:sz w:val="24"/>
          <w:szCs w:val="24"/>
          <w:u w:val="single"/>
        </w:rPr>
      </w:pPr>
    </w:p>
    <w:p w14:paraId="6FFF946A" w14:textId="77777777" w:rsidR="00ED2438" w:rsidRPr="005879B0" w:rsidRDefault="00ED2438" w:rsidP="00ED2438">
      <w:pPr>
        <w:pStyle w:val="ListParagraph"/>
        <w:ind w:left="567"/>
        <w:jc w:val="both"/>
        <w:rPr>
          <w:b/>
          <w:sz w:val="24"/>
          <w:szCs w:val="24"/>
          <w:u w:val="single"/>
        </w:rPr>
      </w:pPr>
    </w:p>
    <w:p w14:paraId="3AEDA4C3" w14:textId="77777777" w:rsidR="005B5A2D" w:rsidRPr="005879B0" w:rsidRDefault="00A06DD0" w:rsidP="00A06DD0">
      <w:pPr>
        <w:pStyle w:val="ListParagraph"/>
        <w:numPr>
          <w:ilvl w:val="0"/>
          <w:numId w:val="3"/>
        </w:numPr>
        <w:ind w:left="567" w:hanging="567"/>
        <w:jc w:val="both"/>
        <w:rPr>
          <w:b/>
          <w:sz w:val="24"/>
          <w:szCs w:val="24"/>
          <w:u w:val="single"/>
        </w:rPr>
      </w:pPr>
      <w:r w:rsidRPr="005879B0">
        <w:rPr>
          <w:b/>
          <w:sz w:val="24"/>
          <w:szCs w:val="24"/>
          <w:u w:val="single"/>
        </w:rPr>
        <w:t>Previous EZ Board Minutes</w:t>
      </w:r>
    </w:p>
    <w:p w14:paraId="49D6A93A" w14:textId="77777777" w:rsidR="000C2686" w:rsidRPr="005879B0" w:rsidRDefault="000C2686" w:rsidP="00C70727">
      <w:pPr>
        <w:pStyle w:val="ListParagraph"/>
        <w:jc w:val="both"/>
        <w:rPr>
          <w:b/>
          <w:sz w:val="24"/>
          <w:szCs w:val="24"/>
          <w:u w:val="single"/>
        </w:rPr>
      </w:pPr>
    </w:p>
    <w:p w14:paraId="4B26EE7C" w14:textId="77777777" w:rsidR="005B5A2D" w:rsidRPr="005879B0" w:rsidRDefault="0084647A" w:rsidP="00A06DD0">
      <w:pPr>
        <w:pStyle w:val="ListParagraph"/>
        <w:ind w:left="567"/>
        <w:jc w:val="both"/>
        <w:rPr>
          <w:sz w:val="24"/>
          <w:szCs w:val="24"/>
        </w:rPr>
      </w:pPr>
      <w:r w:rsidRPr="005879B0">
        <w:rPr>
          <w:sz w:val="24"/>
          <w:szCs w:val="24"/>
        </w:rPr>
        <w:t>All m</w:t>
      </w:r>
      <w:r w:rsidR="005B5A2D" w:rsidRPr="005879B0">
        <w:rPr>
          <w:sz w:val="24"/>
          <w:szCs w:val="24"/>
        </w:rPr>
        <w:t xml:space="preserve">atters arising from the </w:t>
      </w:r>
      <w:r w:rsidR="00A06DD0" w:rsidRPr="005879B0">
        <w:rPr>
          <w:sz w:val="24"/>
          <w:szCs w:val="24"/>
        </w:rPr>
        <w:t>previous EZ Board</w:t>
      </w:r>
      <w:r w:rsidR="005B5A2D" w:rsidRPr="005879B0">
        <w:rPr>
          <w:sz w:val="24"/>
          <w:szCs w:val="24"/>
        </w:rPr>
        <w:t xml:space="preserve"> held </w:t>
      </w:r>
      <w:r w:rsidRPr="005879B0">
        <w:rPr>
          <w:sz w:val="24"/>
          <w:szCs w:val="24"/>
        </w:rPr>
        <w:t xml:space="preserve">on </w:t>
      </w:r>
      <w:r w:rsidR="00ED2438" w:rsidRPr="005879B0">
        <w:rPr>
          <w:sz w:val="24"/>
          <w:szCs w:val="24"/>
        </w:rPr>
        <w:t>23</w:t>
      </w:r>
      <w:r w:rsidR="00ED2438" w:rsidRPr="005879B0">
        <w:rPr>
          <w:sz w:val="24"/>
          <w:szCs w:val="24"/>
          <w:vertAlign w:val="superscript"/>
        </w:rPr>
        <w:t>rd</w:t>
      </w:r>
      <w:r w:rsidR="00ED2438" w:rsidRPr="005879B0">
        <w:rPr>
          <w:sz w:val="24"/>
          <w:szCs w:val="24"/>
        </w:rPr>
        <w:t xml:space="preserve"> November have been actioned or </w:t>
      </w:r>
      <w:r w:rsidR="005879B0" w:rsidRPr="005879B0">
        <w:rPr>
          <w:sz w:val="24"/>
          <w:szCs w:val="24"/>
        </w:rPr>
        <w:t>will be covered in this Board.</w:t>
      </w:r>
    </w:p>
    <w:p w14:paraId="2F97F1C6" w14:textId="77777777" w:rsidR="00A06DD0" w:rsidRPr="005879B0" w:rsidRDefault="00A06DD0" w:rsidP="000A2684">
      <w:pPr>
        <w:pStyle w:val="ListParagraph"/>
        <w:spacing w:before="360"/>
        <w:ind w:left="567"/>
        <w:contextualSpacing w:val="0"/>
        <w:jc w:val="both"/>
        <w:rPr>
          <w:sz w:val="24"/>
          <w:szCs w:val="24"/>
        </w:rPr>
      </w:pPr>
      <w:r w:rsidRPr="005879B0">
        <w:rPr>
          <w:sz w:val="24"/>
          <w:szCs w:val="24"/>
        </w:rPr>
        <w:t>All agreed minutes for sign off.</w:t>
      </w:r>
    </w:p>
    <w:p w14:paraId="732313E4" w14:textId="77777777" w:rsidR="007F10E4" w:rsidRPr="005879B0" w:rsidRDefault="00973023" w:rsidP="00A06DD0">
      <w:pPr>
        <w:pStyle w:val="ListParagraph"/>
        <w:numPr>
          <w:ilvl w:val="0"/>
          <w:numId w:val="3"/>
        </w:numPr>
        <w:ind w:left="567" w:hanging="567"/>
        <w:jc w:val="both"/>
        <w:rPr>
          <w:b/>
          <w:sz w:val="24"/>
          <w:szCs w:val="24"/>
          <w:u w:val="single"/>
        </w:rPr>
      </w:pPr>
      <w:r w:rsidRPr="005879B0">
        <w:rPr>
          <w:b/>
          <w:sz w:val="24"/>
          <w:szCs w:val="24"/>
          <w:u w:val="single"/>
        </w:rPr>
        <w:t>Declarations</w:t>
      </w:r>
      <w:r w:rsidR="007F10E4" w:rsidRPr="005879B0">
        <w:rPr>
          <w:b/>
          <w:sz w:val="24"/>
          <w:szCs w:val="24"/>
          <w:u w:val="single"/>
        </w:rPr>
        <w:t xml:space="preserve"> of Interest</w:t>
      </w:r>
    </w:p>
    <w:p w14:paraId="23BEFF4D" w14:textId="77777777" w:rsidR="000A2684" w:rsidRPr="005879B0" w:rsidRDefault="000A2684" w:rsidP="000A2684">
      <w:pPr>
        <w:pStyle w:val="ListParagraph"/>
        <w:ind w:left="567"/>
        <w:jc w:val="both"/>
        <w:rPr>
          <w:b/>
          <w:sz w:val="24"/>
          <w:szCs w:val="24"/>
          <w:u w:val="single"/>
        </w:rPr>
      </w:pPr>
    </w:p>
    <w:p w14:paraId="7154EEFB" w14:textId="77777777" w:rsidR="007F10E4" w:rsidRDefault="007F10E4" w:rsidP="00B35DE9">
      <w:pPr>
        <w:pStyle w:val="ListParagraph"/>
        <w:ind w:left="567"/>
        <w:jc w:val="both"/>
        <w:rPr>
          <w:sz w:val="24"/>
          <w:szCs w:val="24"/>
        </w:rPr>
      </w:pPr>
      <w:r w:rsidRPr="005879B0">
        <w:rPr>
          <w:sz w:val="24"/>
          <w:szCs w:val="24"/>
        </w:rPr>
        <w:t xml:space="preserve">No </w:t>
      </w:r>
      <w:r w:rsidR="00973023" w:rsidRPr="005879B0">
        <w:rPr>
          <w:sz w:val="24"/>
          <w:szCs w:val="24"/>
        </w:rPr>
        <w:t xml:space="preserve">member of the </w:t>
      </w:r>
      <w:r w:rsidRPr="005879B0">
        <w:rPr>
          <w:sz w:val="24"/>
          <w:szCs w:val="24"/>
        </w:rPr>
        <w:t xml:space="preserve">Board member </w:t>
      </w:r>
      <w:r w:rsidR="00973023" w:rsidRPr="005879B0">
        <w:rPr>
          <w:sz w:val="24"/>
          <w:szCs w:val="24"/>
        </w:rPr>
        <w:t>declared any pecuniary interests.</w:t>
      </w:r>
      <w:r w:rsidR="00B35DE9" w:rsidRPr="005879B0">
        <w:rPr>
          <w:sz w:val="24"/>
          <w:szCs w:val="24"/>
        </w:rPr>
        <w:t xml:space="preserve">  </w:t>
      </w:r>
    </w:p>
    <w:p w14:paraId="6261145C" w14:textId="77777777" w:rsidR="0000386B" w:rsidRPr="005879B0" w:rsidRDefault="0000386B" w:rsidP="00B35DE9">
      <w:pPr>
        <w:pStyle w:val="ListParagraph"/>
        <w:ind w:left="567"/>
        <w:jc w:val="both"/>
        <w:rPr>
          <w:sz w:val="24"/>
          <w:szCs w:val="24"/>
        </w:rPr>
      </w:pPr>
    </w:p>
    <w:p w14:paraId="4156ECF5" w14:textId="77777777" w:rsidR="005879B0" w:rsidRPr="005879B0" w:rsidRDefault="005879B0" w:rsidP="00A06DD0">
      <w:pPr>
        <w:pStyle w:val="ListParagraph"/>
        <w:numPr>
          <w:ilvl w:val="0"/>
          <w:numId w:val="3"/>
        </w:numPr>
        <w:ind w:left="567" w:hanging="567"/>
        <w:jc w:val="both"/>
        <w:rPr>
          <w:b/>
          <w:sz w:val="24"/>
          <w:szCs w:val="24"/>
          <w:u w:val="single"/>
        </w:rPr>
      </w:pPr>
      <w:r w:rsidRPr="005879B0">
        <w:rPr>
          <w:b/>
          <w:sz w:val="24"/>
          <w:szCs w:val="24"/>
          <w:u w:val="single"/>
        </w:rPr>
        <w:t>Introduction to the New Growth Director</w:t>
      </w:r>
    </w:p>
    <w:p w14:paraId="3ECD3D2F" w14:textId="77777777" w:rsidR="005879B0" w:rsidRDefault="005879B0" w:rsidP="005879B0">
      <w:pPr>
        <w:pStyle w:val="ListParagraph"/>
        <w:ind w:left="567"/>
        <w:jc w:val="both"/>
        <w:rPr>
          <w:b/>
          <w:sz w:val="24"/>
          <w:szCs w:val="24"/>
          <w:highlight w:val="yellow"/>
          <w:u w:val="single"/>
        </w:rPr>
      </w:pPr>
    </w:p>
    <w:p w14:paraId="62B1072B" w14:textId="54D78C25" w:rsidR="005879B0" w:rsidRDefault="005879B0" w:rsidP="005879B0">
      <w:pPr>
        <w:pStyle w:val="ListParagraph"/>
        <w:ind w:left="567"/>
        <w:jc w:val="both"/>
        <w:rPr>
          <w:sz w:val="24"/>
          <w:szCs w:val="24"/>
        </w:rPr>
      </w:pPr>
      <w:r w:rsidRPr="005879B0">
        <w:rPr>
          <w:sz w:val="24"/>
          <w:szCs w:val="24"/>
        </w:rPr>
        <w:t>John Adlen</w:t>
      </w:r>
      <w:r>
        <w:rPr>
          <w:sz w:val="24"/>
          <w:szCs w:val="24"/>
        </w:rPr>
        <w:t xml:space="preserve"> was welcomed to the Board as</w:t>
      </w:r>
      <w:r w:rsidRPr="005879B0">
        <w:t xml:space="preserve"> </w:t>
      </w:r>
      <w:r w:rsidRPr="005879B0">
        <w:rPr>
          <w:sz w:val="24"/>
          <w:szCs w:val="24"/>
        </w:rPr>
        <w:t>the new Growth Director fo</w:t>
      </w:r>
      <w:r>
        <w:rPr>
          <w:sz w:val="24"/>
          <w:szCs w:val="24"/>
        </w:rPr>
        <w:t>r the Cheshire Science Corridor.  John will be in post from 1</w:t>
      </w:r>
      <w:r w:rsidRPr="005879B0">
        <w:rPr>
          <w:sz w:val="24"/>
          <w:szCs w:val="24"/>
          <w:vertAlign w:val="superscript"/>
        </w:rPr>
        <w:t>st</w:t>
      </w:r>
      <w:r>
        <w:rPr>
          <w:sz w:val="24"/>
          <w:szCs w:val="24"/>
        </w:rPr>
        <w:t xml:space="preserve"> February 2017</w:t>
      </w:r>
      <w:r w:rsidRPr="005879B0">
        <w:t xml:space="preserve"> </w:t>
      </w:r>
      <w:r w:rsidRPr="005879B0">
        <w:rPr>
          <w:sz w:val="24"/>
          <w:szCs w:val="24"/>
        </w:rPr>
        <w:t>replacing Cushman &amp; Wakefield’s interim role</w:t>
      </w:r>
      <w:r>
        <w:rPr>
          <w:sz w:val="24"/>
          <w:szCs w:val="24"/>
        </w:rPr>
        <w:t xml:space="preserve">, and </w:t>
      </w:r>
      <w:r w:rsidRPr="005879B0">
        <w:rPr>
          <w:sz w:val="24"/>
          <w:szCs w:val="24"/>
        </w:rPr>
        <w:t>will be responsible for pro-actively driving investment and accelerating economic growth across Cheshire and Warrington together with the daily management, promotion and administration of the EZ.</w:t>
      </w:r>
      <w:r>
        <w:rPr>
          <w:sz w:val="24"/>
          <w:szCs w:val="24"/>
        </w:rPr>
        <w:t xml:space="preserve">  John has a background in land and property and has spent the last five years </w:t>
      </w:r>
      <w:r w:rsidR="009543B3">
        <w:rPr>
          <w:sz w:val="24"/>
          <w:szCs w:val="24"/>
        </w:rPr>
        <w:t xml:space="preserve">heading up </w:t>
      </w:r>
      <w:r>
        <w:rPr>
          <w:sz w:val="24"/>
          <w:szCs w:val="24"/>
        </w:rPr>
        <w:t xml:space="preserve">Research and Enterprise  at </w:t>
      </w:r>
      <w:r w:rsidRPr="005879B0">
        <w:rPr>
          <w:sz w:val="24"/>
          <w:szCs w:val="24"/>
        </w:rPr>
        <w:t xml:space="preserve">Staffordshire University.  </w:t>
      </w:r>
    </w:p>
    <w:p w14:paraId="3C6CE752" w14:textId="77777777" w:rsidR="00230203" w:rsidRPr="0000386B" w:rsidRDefault="00230203" w:rsidP="0000386B">
      <w:pPr>
        <w:pStyle w:val="ListParagraph"/>
        <w:spacing w:before="360" w:after="240"/>
        <w:ind w:left="567"/>
        <w:contextualSpacing w:val="0"/>
        <w:jc w:val="both"/>
        <w:rPr>
          <w:sz w:val="24"/>
          <w:szCs w:val="24"/>
          <w:u w:val="single"/>
        </w:rPr>
      </w:pPr>
      <w:r w:rsidRPr="0000386B">
        <w:rPr>
          <w:sz w:val="24"/>
          <w:szCs w:val="24"/>
          <w:u w:val="single"/>
        </w:rPr>
        <w:t>JA to hold 1-2-1 meetings with most stakeholders throughout February/March.</w:t>
      </w:r>
    </w:p>
    <w:p w14:paraId="38F30171" w14:textId="77777777" w:rsidR="005879B0" w:rsidRPr="005879B0" w:rsidRDefault="005879B0" w:rsidP="005879B0">
      <w:pPr>
        <w:pStyle w:val="ListParagraph"/>
        <w:numPr>
          <w:ilvl w:val="0"/>
          <w:numId w:val="3"/>
        </w:numPr>
        <w:spacing w:after="0" w:line="240" w:lineRule="auto"/>
        <w:ind w:left="567" w:hanging="567"/>
        <w:jc w:val="both"/>
        <w:rPr>
          <w:b/>
          <w:sz w:val="24"/>
          <w:szCs w:val="24"/>
          <w:u w:val="single"/>
        </w:rPr>
      </w:pPr>
      <w:r w:rsidRPr="005879B0">
        <w:rPr>
          <w:b/>
          <w:sz w:val="24"/>
          <w:szCs w:val="24"/>
          <w:u w:val="single"/>
        </w:rPr>
        <w:t>Governance</w:t>
      </w:r>
    </w:p>
    <w:p w14:paraId="5D8B1EEC" w14:textId="77777777" w:rsidR="005879B0" w:rsidRPr="005879B0" w:rsidRDefault="005879B0" w:rsidP="005879B0">
      <w:pPr>
        <w:pStyle w:val="ListParagraph"/>
        <w:spacing w:after="0" w:line="240" w:lineRule="auto"/>
        <w:jc w:val="both"/>
        <w:rPr>
          <w:b/>
          <w:sz w:val="24"/>
          <w:szCs w:val="24"/>
          <w:u w:val="single"/>
        </w:rPr>
      </w:pPr>
    </w:p>
    <w:p w14:paraId="3D2E1987" w14:textId="77777777" w:rsidR="005879B0" w:rsidRPr="005879B0" w:rsidRDefault="005879B0" w:rsidP="005879B0">
      <w:pPr>
        <w:spacing w:after="120" w:line="240" w:lineRule="auto"/>
        <w:ind w:left="567"/>
        <w:jc w:val="both"/>
        <w:rPr>
          <w:b/>
          <w:sz w:val="24"/>
          <w:szCs w:val="24"/>
        </w:rPr>
      </w:pPr>
      <w:r w:rsidRPr="005879B0">
        <w:rPr>
          <w:b/>
          <w:sz w:val="24"/>
          <w:szCs w:val="24"/>
        </w:rPr>
        <w:t>5a)  Cities and Local Growth Unit</w:t>
      </w:r>
    </w:p>
    <w:p w14:paraId="2C96290F" w14:textId="77777777" w:rsidR="005879B0" w:rsidRDefault="005879B0" w:rsidP="0000386B">
      <w:pPr>
        <w:pStyle w:val="ListParagraph"/>
        <w:spacing w:after="200" w:line="240" w:lineRule="auto"/>
        <w:ind w:left="567"/>
        <w:contextualSpacing w:val="0"/>
        <w:jc w:val="both"/>
        <w:rPr>
          <w:sz w:val="24"/>
          <w:szCs w:val="24"/>
        </w:rPr>
      </w:pPr>
      <w:r w:rsidRPr="005879B0">
        <w:rPr>
          <w:sz w:val="24"/>
          <w:szCs w:val="24"/>
        </w:rPr>
        <w:t xml:space="preserve">Joel Tagg, Ministerial and Policy Manager at the Cities and Local Growth Unit (a partnership between BEIS and DCLG) </w:t>
      </w:r>
      <w:r>
        <w:rPr>
          <w:sz w:val="24"/>
          <w:szCs w:val="24"/>
        </w:rPr>
        <w:t xml:space="preserve">provided a verbal overview of </w:t>
      </w:r>
      <w:r w:rsidRPr="005879B0">
        <w:rPr>
          <w:sz w:val="24"/>
          <w:szCs w:val="24"/>
        </w:rPr>
        <w:t>their role supporting EZs</w:t>
      </w:r>
      <w:r>
        <w:rPr>
          <w:sz w:val="24"/>
          <w:szCs w:val="24"/>
        </w:rPr>
        <w:t xml:space="preserve">.  </w:t>
      </w:r>
      <w:r w:rsidR="00501214">
        <w:rPr>
          <w:sz w:val="24"/>
          <w:szCs w:val="24"/>
        </w:rPr>
        <w:t xml:space="preserve"> Working closely with Martin Wood, the unit is responsible for raising local growth and productivity, and acts as a ‘critical friend’ to EZs including monitoring performance, reporting to Ministers and arranging Ministerial Visits. </w:t>
      </w:r>
    </w:p>
    <w:p w14:paraId="17B1F633" w14:textId="77777777" w:rsidR="00501214" w:rsidRDefault="00501214" w:rsidP="0000386B">
      <w:pPr>
        <w:pStyle w:val="ListParagraph"/>
        <w:spacing w:after="200" w:line="240" w:lineRule="auto"/>
        <w:ind w:left="567"/>
        <w:contextualSpacing w:val="0"/>
        <w:jc w:val="both"/>
        <w:rPr>
          <w:sz w:val="24"/>
          <w:szCs w:val="24"/>
        </w:rPr>
      </w:pPr>
      <w:r>
        <w:rPr>
          <w:sz w:val="24"/>
          <w:szCs w:val="24"/>
        </w:rPr>
        <w:t>The Industrial Strategy is under consultation (12 weeks) and incorporates Ministerial Meetings and LEP level meetings with key stakeholders</w:t>
      </w:r>
      <w:r w:rsidR="00910CAB">
        <w:rPr>
          <w:rStyle w:val="FootnoteReference"/>
          <w:sz w:val="24"/>
          <w:szCs w:val="24"/>
        </w:rPr>
        <w:footnoteReference w:id="1"/>
      </w:r>
      <w:r>
        <w:rPr>
          <w:sz w:val="24"/>
          <w:szCs w:val="24"/>
        </w:rPr>
        <w:t>. The Industrial Strategy and a strengthened Department for International Trade forms part of the Government response to some of the bigger economic opportunities and shocks (e.g. Brexit).</w:t>
      </w:r>
    </w:p>
    <w:p w14:paraId="213EBC86" w14:textId="77777777" w:rsidR="005879B0" w:rsidRDefault="00910CAB" w:rsidP="0000386B">
      <w:pPr>
        <w:pStyle w:val="ListParagraph"/>
        <w:spacing w:after="200" w:line="240" w:lineRule="auto"/>
        <w:ind w:left="567"/>
        <w:contextualSpacing w:val="0"/>
        <w:jc w:val="both"/>
        <w:rPr>
          <w:sz w:val="24"/>
          <w:szCs w:val="24"/>
        </w:rPr>
      </w:pPr>
      <w:r>
        <w:rPr>
          <w:sz w:val="24"/>
          <w:szCs w:val="24"/>
        </w:rPr>
        <w:t>JT</w:t>
      </w:r>
      <w:r w:rsidR="00501214">
        <w:rPr>
          <w:sz w:val="24"/>
          <w:szCs w:val="24"/>
        </w:rPr>
        <w:t xml:space="preserve"> considered the CSC EZ to have had a strong start since its inception on 1</w:t>
      </w:r>
      <w:r w:rsidR="00501214" w:rsidRPr="00501214">
        <w:rPr>
          <w:sz w:val="24"/>
          <w:szCs w:val="24"/>
          <w:vertAlign w:val="superscript"/>
        </w:rPr>
        <w:t>st</w:t>
      </w:r>
      <w:r w:rsidR="00501214">
        <w:rPr>
          <w:sz w:val="24"/>
          <w:szCs w:val="24"/>
        </w:rPr>
        <w:t xml:space="preserve"> April 2016 with promising early outputs but was unable to comment on performance relative to other EZs at this stage.</w:t>
      </w:r>
    </w:p>
    <w:p w14:paraId="7ED32AC8" w14:textId="77777777" w:rsidR="00910CAB" w:rsidRPr="00910CAB" w:rsidRDefault="00910CAB" w:rsidP="005879B0">
      <w:pPr>
        <w:pStyle w:val="ListParagraph"/>
        <w:spacing w:after="0" w:line="240" w:lineRule="auto"/>
        <w:ind w:left="567"/>
        <w:jc w:val="both"/>
        <w:rPr>
          <w:sz w:val="24"/>
          <w:szCs w:val="24"/>
          <w:u w:val="single"/>
        </w:rPr>
      </w:pPr>
      <w:r w:rsidRPr="00910CAB">
        <w:rPr>
          <w:sz w:val="24"/>
          <w:szCs w:val="24"/>
          <w:u w:val="single"/>
        </w:rPr>
        <w:t>JT to be added to EZ Board invite list and provided with copy of Minutes.</w:t>
      </w:r>
    </w:p>
    <w:p w14:paraId="061D2D27" w14:textId="77777777" w:rsidR="00501214" w:rsidRDefault="00501214" w:rsidP="005879B0">
      <w:pPr>
        <w:pStyle w:val="ListParagraph"/>
        <w:spacing w:after="0" w:line="240" w:lineRule="auto"/>
        <w:ind w:left="567"/>
        <w:jc w:val="both"/>
        <w:rPr>
          <w:sz w:val="24"/>
          <w:szCs w:val="24"/>
          <w:highlight w:val="yellow"/>
        </w:rPr>
      </w:pPr>
    </w:p>
    <w:p w14:paraId="2859D343" w14:textId="77777777" w:rsidR="005879B0" w:rsidRPr="00A47A9F" w:rsidRDefault="005879B0" w:rsidP="005879B0">
      <w:pPr>
        <w:pStyle w:val="ListParagraph"/>
        <w:spacing w:after="0" w:line="240" w:lineRule="auto"/>
        <w:ind w:left="567"/>
        <w:jc w:val="both"/>
        <w:rPr>
          <w:sz w:val="24"/>
          <w:szCs w:val="24"/>
        </w:rPr>
      </w:pPr>
    </w:p>
    <w:p w14:paraId="190A7D9F" w14:textId="77777777" w:rsidR="00A47A9F" w:rsidRPr="000D38F4" w:rsidRDefault="00A47A9F" w:rsidP="00A47A9F">
      <w:pPr>
        <w:spacing w:after="120" w:line="240" w:lineRule="auto"/>
        <w:ind w:left="567"/>
        <w:jc w:val="both"/>
        <w:rPr>
          <w:b/>
          <w:sz w:val="24"/>
          <w:szCs w:val="24"/>
        </w:rPr>
      </w:pPr>
      <w:r w:rsidRPr="000D38F4">
        <w:rPr>
          <w:b/>
          <w:sz w:val="24"/>
          <w:szCs w:val="24"/>
        </w:rPr>
        <w:t>5b) EZ Board Schedule 2017</w:t>
      </w:r>
    </w:p>
    <w:p w14:paraId="4281ECCA" w14:textId="77777777" w:rsidR="00A47A9F" w:rsidRPr="00A35FFD" w:rsidRDefault="00A47A9F" w:rsidP="00A47A9F">
      <w:pPr>
        <w:spacing w:after="120" w:line="240" w:lineRule="auto"/>
        <w:ind w:left="567"/>
        <w:jc w:val="both"/>
        <w:rPr>
          <w:sz w:val="24"/>
          <w:szCs w:val="24"/>
        </w:rPr>
      </w:pPr>
      <w:r w:rsidRPr="00A35FFD">
        <w:rPr>
          <w:sz w:val="24"/>
          <w:szCs w:val="24"/>
        </w:rPr>
        <w:t xml:space="preserve">The finalised EZ Board schedule and confirmed locations are as follows: </w:t>
      </w:r>
    </w:p>
    <w:p w14:paraId="0D65EBC9" w14:textId="77777777" w:rsidR="00A47A9F" w:rsidRPr="00A35FFD" w:rsidRDefault="00A47A9F" w:rsidP="00A47A9F">
      <w:pPr>
        <w:pStyle w:val="ListParagraph"/>
        <w:numPr>
          <w:ilvl w:val="0"/>
          <w:numId w:val="8"/>
        </w:numPr>
        <w:spacing w:after="0" w:line="240" w:lineRule="auto"/>
        <w:ind w:left="1134" w:hanging="567"/>
        <w:jc w:val="both"/>
        <w:rPr>
          <w:sz w:val="24"/>
          <w:szCs w:val="24"/>
        </w:rPr>
      </w:pPr>
      <w:r w:rsidRPr="00A35FFD">
        <w:rPr>
          <w:sz w:val="24"/>
          <w:szCs w:val="24"/>
        </w:rPr>
        <w:t>Thursday 23rd March 2017</w:t>
      </w:r>
      <w:r w:rsidRPr="00A35FFD">
        <w:rPr>
          <w:sz w:val="24"/>
          <w:szCs w:val="24"/>
        </w:rPr>
        <w:tab/>
      </w:r>
      <w:r w:rsidRPr="00A35FFD">
        <w:rPr>
          <w:sz w:val="24"/>
          <w:szCs w:val="24"/>
        </w:rPr>
        <w:tab/>
        <w:t>2pm Thornton Science Park</w:t>
      </w:r>
    </w:p>
    <w:p w14:paraId="1A132ECD" w14:textId="77777777" w:rsidR="00A47A9F" w:rsidRPr="00A35FFD" w:rsidRDefault="00A47A9F" w:rsidP="00A47A9F">
      <w:pPr>
        <w:pStyle w:val="ListParagraph"/>
        <w:numPr>
          <w:ilvl w:val="0"/>
          <w:numId w:val="8"/>
        </w:numPr>
        <w:spacing w:after="0" w:line="240" w:lineRule="auto"/>
        <w:ind w:left="1134" w:hanging="567"/>
        <w:jc w:val="both"/>
        <w:rPr>
          <w:sz w:val="24"/>
          <w:szCs w:val="24"/>
        </w:rPr>
      </w:pPr>
      <w:r w:rsidRPr="00A35FFD">
        <w:rPr>
          <w:sz w:val="24"/>
          <w:szCs w:val="24"/>
        </w:rPr>
        <w:t xml:space="preserve">Thursday 18th May 2017 </w:t>
      </w:r>
      <w:r w:rsidRPr="00A35FFD">
        <w:rPr>
          <w:sz w:val="24"/>
          <w:szCs w:val="24"/>
        </w:rPr>
        <w:tab/>
      </w:r>
      <w:r w:rsidRPr="00A35FFD">
        <w:rPr>
          <w:sz w:val="24"/>
          <w:szCs w:val="24"/>
        </w:rPr>
        <w:tab/>
        <w:t>2pm Helix 1, Alderley Park</w:t>
      </w:r>
    </w:p>
    <w:p w14:paraId="6CF72B76" w14:textId="77777777" w:rsidR="00A47A9F" w:rsidRPr="00A35FFD" w:rsidRDefault="00A47A9F" w:rsidP="00A47A9F">
      <w:pPr>
        <w:pStyle w:val="ListParagraph"/>
        <w:numPr>
          <w:ilvl w:val="0"/>
          <w:numId w:val="8"/>
        </w:numPr>
        <w:spacing w:after="0" w:line="240" w:lineRule="auto"/>
        <w:ind w:left="1134" w:hanging="567"/>
        <w:jc w:val="both"/>
        <w:rPr>
          <w:sz w:val="24"/>
          <w:szCs w:val="24"/>
        </w:rPr>
      </w:pPr>
      <w:r w:rsidRPr="00A35FFD">
        <w:rPr>
          <w:sz w:val="24"/>
          <w:szCs w:val="24"/>
        </w:rPr>
        <w:t>Thursday 20th July 2017</w:t>
      </w:r>
      <w:r w:rsidRPr="00A35FFD">
        <w:rPr>
          <w:sz w:val="24"/>
          <w:szCs w:val="24"/>
        </w:rPr>
        <w:tab/>
      </w:r>
      <w:r w:rsidRPr="00A35FFD">
        <w:rPr>
          <w:sz w:val="24"/>
          <w:szCs w:val="24"/>
        </w:rPr>
        <w:tab/>
      </w:r>
      <w:r w:rsidRPr="00A35FFD">
        <w:rPr>
          <w:sz w:val="24"/>
          <w:szCs w:val="24"/>
        </w:rPr>
        <w:tab/>
        <w:t xml:space="preserve">2pm </w:t>
      </w:r>
      <w:r w:rsidR="000D38F4" w:rsidRPr="00A35FFD">
        <w:rPr>
          <w:sz w:val="24"/>
          <w:szCs w:val="24"/>
        </w:rPr>
        <w:t>Birchwood</w:t>
      </w:r>
      <w:r w:rsidRPr="00A35FFD">
        <w:rPr>
          <w:sz w:val="24"/>
          <w:szCs w:val="24"/>
        </w:rPr>
        <w:t xml:space="preserve"> Park</w:t>
      </w:r>
    </w:p>
    <w:p w14:paraId="614B4886" w14:textId="77777777" w:rsidR="00A47A9F" w:rsidRPr="00A35FFD" w:rsidRDefault="00A47A9F" w:rsidP="00A47A9F">
      <w:pPr>
        <w:pStyle w:val="ListParagraph"/>
        <w:numPr>
          <w:ilvl w:val="0"/>
          <w:numId w:val="8"/>
        </w:numPr>
        <w:spacing w:after="0" w:line="240" w:lineRule="auto"/>
        <w:ind w:left="1134" w:hanging="567"/>
        <w:jc w:val="both"/>
        <w:rPr>
          <w:sz w:val="24"/>
          <w:szCs w:val="24"/>
        </w:rPr>
      </w:pPr>
      <w:r w:rsidRPr="00A35FFD">
        <w:rPr>
          <w:sz w:val="24"/>
          <w:szCs w:val="24"/>
        </w:rPr>
        <w:t>Thursday 21st September 2017</w:t>
      </w:r>
      <w:r w:rsidRPr="00A35FFD">
        <w:rPr>
          <w:sz w:val="24"/>
          <w:szCs w:val="24"/>
        </w:rPr>
        <w:tab/>
      </w:r>
      <w:r w:rsidRPr="00A35FFD">
        <w:rPr>
          <w:sz w:val="24"/>
          <w:szCs w:val="24"/>
        </w:rPr>
        <w:tab/>
        <w:t>2pm Thornton Science Park</w:t>
      </w:r>
    </w:p>
    <w:p w14:paraId="202A23DC" w14:textId="77777777" w:rsidR="00A47A9F" w:rsidRPr="00A35FFD" w:rsidRDefault="00A47A9F" w:rsidP="00A47A9F">
      <w:pPr>
        <w:pStyle w:val="ListParagraph"/>
        <w:numPr>
          <w:ilvl w:val="0"/>
          <w:numId w:val="8"/>
        </w:numPr>
        <w:spacing w:after="120" w:line="240" w:lineRule="auto"/>
        <w:ind w:left="1134" w:hanging="567"/>
        <w:jc w:val="both"/>
        <w:rPr>
          <w:sz w:val="24"/>
          <w:szCs w:val="24"/>
        </w:rPr>
      </w:pPr>
      <w:r w:rsidRPr="00A35FFD">
        <w:rPr>
          <w:sz w:val="24"/>
          <w:szCs w:val="24"/>
        </w:rPr>
        <w:t>Thursday 23rd November 2017</w:t>
      </w:r>
      <w:r w:rsidRPr="00A35FFD">
        <w:rPr>
          <w:sz w:val="24"/>
          <w:szCs w:val="24"/>
        </w:rPr>
        <w:tab/>
      </w:r>
      <w:r w:rsidRPr="00A35FFD">
        <w:rPr>
          <w:sz w:val="24"/>
          <w:szCs w:val="24"/>
        </w:rPr>
        <w:tab/>
        <w:t>2pm Alderley Park</w:t>
      </w:r>
    </w:p>
    <w:p w14:paraId="0BAE66F9" w14:textId="77777777" w:rsidR="00A47A9F" w:rsidRPr="009D2E36" w:rsidRDefault="00A47A9F" w:rsidP="00A47A9F">
      <w:pPr>
        <w:spacing w:after="0" w:line="240" w:lineRule="auto"/>
        <w:ind w:left="567"/>
        <w:jc w:val="both"/>
        <w:rPr>
          <w:sz w:val="24"/>
          <w:szCs w:val="24"/>
          <w:u w:val="single"/>
        </w:rPr>
      </w:pPr>
      <w:r w:rsidRPr="009D2E36">
        <w:rPr>
          <w:sz w:val="24"/>
          <w:szCs w:val="24"/>
          <w:u w:val="single"/>
        </w:rPr>
        <w:t>Land owners to be responsible for ensuring a suitable room is available for each Board.</w:t>
      </w:r>
    </w:p>
    <w:p w14:paraId="3CB10CD7" w14:textId="77777777" w:rsidR="00A47A9F" w:rsidRPr="009D2E36" w:rsidRDefault="00A47A9F" w:rsidP="005879B0">
      <w:pPr>
        <w:pStyle w:val="ListParagraph"/>
        <w:spacing w:after="0" w:line="240" w:lineRule="auto"/>
        <w:ind w:left="567"/>
        <w:jc w:val="both"/>
        <w:rPr>
          <w:sz w:val="24"/>
          <w:szCs w:val="24"/>
        </w:rPr>
      </w:pPr>
    </w:p>
    <w:p w14:paraId="6F46584A" w14:textId="77777777" w:rsidR="009D2E36" w:rsidRPr="00D03CE0" w:rsidRDefault="009D2E36" w:rsidP="009D2E36">
      <w:pPr>
        <w:pStyle w:val="ListParagraph"/>
        <w:numPr>
          <w:ilvl w:val="0"/>
          <w:numId w:val="3"/>
        </w:numPr>
        <w:ind w:left="567" w:hanging="567"/>
        <w:jc w:val="both"/>
        <w:rPr>
          <w:b/>
          <w:sz w:val="24"/>
          <w:szCs w:val="24"/>
          <w:u w:val="single"/>
        </w:rPr>
      </w:pPr>
      <w:r w:rsidRPr="00D03CE0">
        <w:rPr>
          <w:b/>
          <w:sz w:val="24"/>
          <w:szCs w:val="24"/>
          <w:u w:val="single"/>
        </w:rPr>
        <w:t>Cheshire Science Corridor EZ Update</w:t>
      </w:r>
    </w:p>
    <w:p w14:paraId="78B5F3F5" w14:textId="77777777" w:rsidR="009D2E36" w:rsidRPr="00D03CE0" w:rsidRDefault="009D2E36" w:rsidP="009D2E36">
      <w:pPr>
        <w:pStyle w:val="ListParagraph"/>
        <w:jc w:val="both"/>
        <w:rPr>
          <w:b/>
          <w:sz w:val="24"/>
          <w:szCs w:val="24"/>
          <w:u w:val="single"/>
        </w:rPr>
      </w:pPr>
    </w:p>
    <w:p w14:paraId="775CFF8D" w14:textId="77777777" w:rsidR="009D2E36" w:rsidRPr="00D03CE0" w:rsidRDefault="00C12E3E" w:rsidP="009D2E36">
      <w:pPr>
        <w:pStyle w:val="ListParagraph"/>
        <w:spacing w:after="0" w:line="240" w:lineRule="auto"/>
        <w:ind w:left="567"/>
        <w:jc w:val="both"/>
        <w:rPr>
          <w:b/>
          <w:sz w:val="24"/>
          <w:szCs w:val="24"/>
        </w:rPr>
      </w:pPr>
      <w:r>
        <w:rPr>
          <w:b/>
          <w:sz w:val="24"/>
          <w:szCs w:val="24"/>
        </w:rPr>
        <w:t>6</w:t>
      </w:r>
      <w:r w:rsidR="009D2E36" w:rsidRPr="00D03CE0">
        <w:rPr>
          <w:b/>
          <w:sz w:val="24"/>
          <w:szCs w:val="24"/>
        </w:rPr>
        <w:t>a) BRD Application Update</w:t>
      </w:r>
    </w:p>
    <w:p w14:paraId="45C4C6AC" w14:textId="77777777" w:rsidR="009D2E36" w:rsidRPr="00D03CE0" w:rsidRDefault="009D2E36" w:rsidP="009D2E36">
      <w:pPr>
        <w:pStyle w:val="ListParagraph"/>
        <w:spacing w:after="0" w:line="240" w:lineRule="auto"/>
        <w:ind w:left="567"/>
        <w:jc w:val="both"/>
        <w:rPr>
          <w:sz w:val="24"/>
          <w:szCs w:val="24"/>
        </w:rPr>
      </w:pPr>
    </w:p>
    <w:p w14:paraId="29069777" w14:textId="77777777" w:rsidR="009D2E36" w:rsidRPr="00D03CE0" w:rsidRDefault="009D2E36" w:rsidP="009D2E36">
      <w:pPr>
        <w:pStyle w:val="ListParagraph"/>
        <w:spacing w:after="120" w:line="240" w:lineRule="auto"/>
        <w:ind w:left="567"/>
        <w:contextualSpacing w:val="0"/>
        <w:jc w:val="both"/>
        <w:rPr>
          <w:sz w:val="24"/>
          <w:szCs w:val="24"/>
        </w:rPr>
      </w:pPr>
      <w:r w:rsidRPr="00D03CE0">
        <w:rPr>
          <w:sz w:val="24"/>
          <w:szCs w:val="24"/>
        </w:rPr>
        <w:t>11 BRD applications have been submitted since April 2016, including 5 new applications since the last EZ Board</w:t>
      </w:r>
      <w:r w:rsidR="00D03CE0">
        <w:rPr>
          <w:sz w:val="24"/>
          <w:szCs w:val="24"/>
        </w:rPr>
        <w:t xml:space="preserve"> with potential to generate c.£230,000 p.a. in additional rate retention, or £5.5m</w:t>
      </w:r>
      <w:r w:rsidR="00D03CE0" w:rsidRPr="00D03CE0">
        <w:t xml:space="preserve"> </w:t>
      </w:r>
      <w:r w:rsidR="00D03CE0" w:rsidRPr="00D03CE0">
        <w:rPr>
          <w:sz w:val="24"/>
          <w:szCs w:val="24"/>
        </w:rPr>
        <w:t>over the lifetime of the EZ:</w:t>
      </w:r>
    </w:p>
    <w:p w14:paraId="7CED880B" w14:textId="77777777" w:rsidR="00D03CE0" w:rsidRPr="00D03CE0" w:rsidRDefault="00D03CE0" w:rsidP="00D03CE0">
      <w:pPr>
        <w:pStyle w:val="ListParagraph"/>
        <w:numPr>
          <w:ilvl w:val="0"/>
          <w:numId w:val="5"/>
        </w:numPr>
        <w:spacing w:after="80" w:line="240" w:lineRule="auto"/>
        <w:ind w:left="1134" w:hanging="567"/>
        <w:contextualSpacing w:val="0"/>
        <w:jc w:val="both"/>
        <w:rPr>
          <w:sz w:val="24"/>
          <w:szCs w:val="24"/>
        </w:rPr>
      </w:pPr>
      <w:r w:rsidRPr="00D03CE0">
        <w:rPr>
          <w:sz w:val="24"/>
          <w:szCs w:val="24"/>
        </w:rPr>
        <w:t xml:space="preserve">eCorrugated (Cloister Way, Ellesmere Port) – </w:t>
      </w:r>
      <w:r>
        <w:rPr>
          <w:sz w:val="24"/>
          <w:szCs w:val="24"/>
        </w:rPr>
        <w:t xml:space="preserve">18,000 sq ft / 16 new jobs (5 years). </w:t>
      </w:r>
      <w:r w:rsidRPr="00D03CE0">
        <w:rPr>
          <w:sz w:val="24"/>
          <w:szCs w:val="24"/>
        </w:rPr>
        <w:t>Recommended for approval</w:t>
      </w:r>
      <w:r>
        <w:rPr>
          <w:sz w:val="24"/>
          <w:szCs w:val="24"/>
        </w:rPr>
        <w:t>.</w:t>
      </w:r>
    </w:p>
    <w:p w14:paraId="3F8909B4" w14:textId="77777777" w:rsidR="00D03CE0" w:rsidRPr="00D03CE0" w:rsidRDefault="00D03CE0" w:rsidP="00D03CE0">
      <w:pPr>
        <w:pStyle w:val="ListParagraph"/>
        <w:numPr>
          <w:ilvl w:val="0"/>
          <w:numId w:val="5"/>
        </w:numPr>
        <w:spacing w:after="80" w:line="240" w:lineRule="auto"/>
        <w:ind w:left="1134" w:hanging="567"/>
        <w:contextualSpacing w:val="0"/>
        <w:jc w:val="both"/>
        <w:rPr>
          <w:sz w:val="24"/>
          <w:szCs w:val="24"/>
        </w:rPr>
      </w:pPr>
      <w:r w:rsidRPr="00D03CE0">
        <w:rPr>
          <w:sz w:val="24"/>
          <w:szCs w:val="24"/>
        </w:rPr>
        <w:t xml:space="preserve">Bathgate Flooring (711 Cavendish Avenue, Birchwood) – </w:t>
      </w:r>
      <w:r>
        <w:rPr>
          <w:sz w:val="24"/>
          <w:szCs w:val="24"/>
        </w:rPr>
        <w:t xml:space="preserve">13,900 sq ft / 9 new jobs (2019). </w:t>
      </w:r>
      <w:r w:rsidRPr="00D03CE0">
        <w:rPr>
          <w:sz w:val="24"/>
          <w:szCs w:val="24"/>
        </w:rPr>
        <w:t>Recommended for approval</w:t>
      </w:r>
      <w:r>
        <w:rPr>
          <w:sz w:val="24"/>
          <w:szCs w:val="24"/>
        </w:rPr>
        <w:t>.</w:t>
      </w:r>
    </w:p>
    <w:p w14:paraId="0746140A" w14:textId="77777777" w:rsidR="00D03CE0" w:rsidRPr="00D03CE0" w:rsidRDefault="00D03CE0" w:rsidP="00D03CE0">
      <w:pPr>
        <w:pStyle w:val="ListParagraph"/>
        <w:numPr>
          <w:ilvl w:val="0"/>
          <w:numId w:val="5"/>
        </w:numPr>
        <w:spacing w:after="80" w:line="240" w:lineRule="auto"/>
        <w:ind w:left="1134" w:hanging="567"/>
        <w:contextualSpacing w:val="0"/>
        <w:jc w:val="both"/>
        <w:rPr>
          <w:sz w:val="24"/>
          <w:szCs w:val="24"/>
        </w:rPr>
      </w:pPr>
      <w:r w:rsidRPr="00D03CE0">
        <w:rPr>
          <w:sz w:val="24"/>
          <w:szCs w:val="24"/>
        </w:rPr>
        <w:t xml:space="preserve">Bishopsgate Specialist Installations (Plot 722, Birchwood) – </w:t>
      </w:r>
      <w:r>
        <w:rPr>
          <w:sz w:val="24"/>
          <w:szCs w:val="24"/>
        </w:rPr>
        <w:t xml:space="preserve">40,000 sq ft D&amp;B / 20 new jobs (5 years). </w:t>
      </w:r>
      <w:r w:rsidRPr="00D03CE0">
        <w:rPr>
          <w:sz w:val="24"/>
          <w:szCs w:val="24"/>
        </w:rPr>
        <w:t>Recommended for approval</w:t>
      </w:r>
      <w:r>
        <w:rPr>
          <w:sz w:val="24"/>
          <w:szCs w:val="24"/>
        </w:rPr>
        <w:t>.</w:t>
      </w:r>
    </w:p>
    <w:p w14:paraId="267B6859" w14:textId="77777777" w:rsidR="00D03CE0" w:rsidRPr="00D03CE0" w:rsidRDefault="00D03CE0" w:rsidP="00D03CE0">
      <w:pPr>
        <w:pStyle w:val="ListParagraph"/>
        <w:numPr>
          <w:ilvl w:val="0"/>
          <w:numId w:val="5"/>
        </w:numPr>
        <w:spacing w:after="80" w:line="240" w:lineRule="auto"/>
        <w:ind w:left="1134" w:hanging="567"/>
        <w:contextualSpacing w:val="0"/>
        <w:jc w:val="both"/>
        <w:rPr>
          <w:sz w:val="24"/>
          <w:szCs w:val="24"/>
        </w:rPr>
      </w:pPr>
      <w:r w:rsidRPr="00D03CE0">
        <w:rPr>
          <w:sz w:val="24"/>
          <w:szCs w:val="24"/>
        </w:rPr>
        <w:t xml:space="preserve">Bio-script Group (Block 23, Alderley Park) – </w:t>
      </w:r>
      <w:r>
        <w:rPr>
          <w:sz w:val="24"/>
          <w:szCs w:val="24"/>
        </w:rPr>
        <w:t xml:space="preserve">1,222 sq ft / 8 new jobs. </w:t>
      </w:r>
      <w:r w:rsidRPr="00D03CE0">
        <w:rPr>
          <w:sz w:val="24"/>
          <w:szCs w:val="24"/>
        </w:rPr>
        <w:t>Recommended for approval</w:t>
      </w:r>
    </w:p>
    <w:p w14:paraId="675EF852" w14:textId="0A9346C8" w:rsidR="00D03CE0" w:rsidRDefault="00D03CE0" w:rsidP="00D03CE0">
      <w:pPr>
        <w:pStyle w:val="ListParagraph"/>
        <w:numPr>
          <w:ilvl w:val="0"/>
          <w:numId w:val="5"/>
        </w:numPr>
        <w:spacing w:after="0" w:line="240" w:lineRule="auto"/>
        <w:ind w:left="1134" w:hanging="567"/>
        <w:jc w:val="both"/>
        <w:rPr>
          <w:sz w:val="24"/>
          <w:szCs w:val="24"/>
        </w:rPr>
      </w:pPr>
      <w:r w:rsidRPr="00D03CE0">
        <w:rPr>
          <w:sz w:val="24"/>
          <w:szCs w:val="24"/>
        </w:rPr>
        <w:t>Places for People Leisure Centre (Alderley Park) – Declined as does not directly support science based industry (granted indirectly via staff), Rates Relief as a social enterprise has also been sought directly from Cheshire East and as a large organisation is subject to State Aid concerns</w:t>
      </w:r>
      <w:r>
        <w:rPr>
          <w:sz w:val="24"/>
          <w:szCs w:val="24"/>
        </w:rPr>
        <w:t xml:space="preserve">. AA indicated that the replacement of </w:t>
      </w:r>
      <w:r w:rsidR="00731A24">
        <w:rPr>
          <w:sz w:val="24"/>
          <w:szCs w:val="24"/>
        </w:rPr>
        <w:t>a sports</w:t>
      </w:r>
      <w:r>
        <w:rPr>
          <w:sz w:val="24"/>
          <w:szCs w:val="24"/>
        </w:rPr>
        <w:t xml:space="preserve"> facility </w:t>
      </w:r>
      <w:r w:rsidR="00731A24">
        <w:rPr>
          <w:sz w:val="24"/>
          <w:szCs w:val="24"/>
        </w:rPr>
        <w:t xml:space="preserve">was an enabling requirement of the Park’s planning permission. CF raised the issue that </w:t>
      </w:r>
      <w:r w:rsidR="009543B3">
        <w:rPr>
          <w:sz w:val="24"/>
          <w:szCs w:val="24"/>
        </w:rPr>
        <w:t xml:space="preserve">if it was a condition of </w:t>
      </w:r>
      <w:r w:rsidR="00731A24">
        <w:rPr>
          <w:sz w:val="24"/>
          <w:szCs w:val="24"/>
        </w:rPr>
        <w:t xml:space="preserve">planning </w:t>
      </w:r>
      <w:r w:rsidR="009543B3">
        <w:rPr>
          <w:sz w:val="24"/>
          <w:szCs w:val="24"/>
        </w:rPr>
        <w:t xml:space="preserve">then awarding BRD </w:t>
      </w:r>
      <w:r w:rsidR="00731A24">
        <w:rPr>
          <w:sz w:val="24"/>
          <w:szCs w:val="24"/>
        </w:rPr>
        <w:t>would raise a State Aid issue.</w:t>
      </w:r>
    </w:p>
    <w:p w14:paraId="41694166" w14:textId="77777777" w:rsidR="00D03CE0" w:rsidRPr="00D03CE0" w:rsidRDefault="00D03CE0" w:rsidP="00D03CE0">
      <w:pPr>
        <w:pStyle w:val="ListParagraph"/>
        <w:spacing w:after="0" w:line="240" w:lineRule="auto"/>
        <w:ind w:left="1134"/>
        <w:jc w:val="both"/>
        <w:rPr>
          <w:sz w:val="24"/>
          <w:szCs w:val="24"/>
        </w:rPr>
      </w:pPr>
    </w:p>
    <w:p w14:paraId="7DFEB733" w14:textId="77777777" w:rsidR="009D2E36" w:rsidRDefault="00D03CE0" w:rsidP="0000386B">
      <w:pPr>
        <w:pStyle w:val="ListParagraph"/>
        <w:spacing w:after="0" w:line="240" w:lineRule="auto"/>
        <w:ind w:left="567"/>
        <w:contextualSpacing w:val="0"/>
        <w:jc w:val="both"/>
        <w:rPr>
          <w:sz w:val="24"/>
          <w:szCs w:val="24"/>
          <w:u w:val="single"/>
        </w:rPr>
      </w:pPr>
      <w:r w:rsidRPr="00D03CE0">
        <w:rPr>
          <w:sz w:val="24"/>
          <w:szCs w:val="24"/>
        </w:rPr>
        <w:t xml:space="preserve">All businesses have been informed of the recommendation and the applications are now progressing through the relevant Ratings Teams within the Local Authorities.  </w:t>
      </w:r>
      <w:r w:rsidRPr="00D03CE0">
        <w:rPr>
          <w:sz w:val="24"/>
          <w:szCs w:val="24"/>
          <w:u w:val="single"/>
        </w:rPr>
        <w:t>Clarification is sought on formalising the process of approval at this stage.</w:t>
      </w:r>
    </w:p>
    <w:p w14:paraId="2FC714DE" w14:textId="77777777" w:rsidR="0000386B" w:rsidRDefault="0000386B" w:rsidP="0000386B">
      <w:pPr>
        <w:pStyle w:val="ListParagraph"/>
        <w:spacing w:after="0" w:line="240" w:lineRule="auto"/>
        <w:ind w:left="567"/>
        <w:contextualSpacing w:val="0"/>
        <w:jc w:val="both"/>
        <w:rPr>
          <w:sz w:val="24"/>
          <w:szCs w:val="24"/>
          <w:u w:val="single"/>
        </w:rPr>
      </w:pPr>
    </w:p>
    <w:p w14:paraId="03784D83" w14:textId="77777777" w:rsidR="00D638F5" w:rsidRPr="00D03CE0" w:rsidRDefault="00D638F5" w:rsidP="0000386B">
      <w:pPr>
        <w:pStyle w:val="ListParagraph"/>
        <w:spacing w:after="0" w:line="240" w:lineRule="auto"/>
        <w:ind w:left="567"/>
        <w:contextualSpacing w:val="0"/>
        <w:jc w:val="both"/>
        <w:rPr>
          <w:sz w:val="24"/>
          <w:szCs w:val="24"/>
        </w:rPr>
      </w:pPr>
      <w:r>
        <w:rPr>
          <w:sz w:val="24"/>
          <w:szCs w:val="24"/>
          <w:u w:val="single"/>
        </w:rPr>
        <w:t>Square footage and jobs to be added to future BRD Application Updates</w:t>
      </w:r>
    </w:p>
    <w:p w14:paraId="39424B4B" w14:textId="77777777" w:rsidR="00D03CE0" w:rsidRDefault="00D03CE0" w:rsidP="009D2E36">
      <w:pPr>
        <w:spacing w:after="0" w:line="240" w:lineRule="auto"/>
        <w:ind w:left="567"/>
        <w:jc w:val="both"/>
        <w:rPr>
          <w:b/>
          <w:sz w:val="24"/>
          <w:szCs w:val="24"/>
          <w:highlight w:val="yellow"/>
        </w:rPr>
      </w:pPr>
    </w:p>
    <w:p w14:paraId="3F4F58A2" w14:textId="77777777" w:rsidR="00D638F5" w:rsidRDefault="00D638F5">
      <w:pPr>
        <w:rPr>
          <w:b/>
          <w:sz w:val="24"/>
          <w:szCs w:val="24"/>
          <w:highlight w:val="yellow"/>
        </w:rPr>
      </w:pPr>
      <w:r>
        <w:rPr>
          <w:b/>
          <w:sz w:val="24"/>
          <w:szCs w:val="24"/>
          <w:highlight w:val="yellow"/>
        </w:rPr>
        <w:br w:type="page"/>
      </w:r>
    </w:p>
    <w:p w14:paraId="62081744" w14:textId="77777777" w:rsidR="00D638F5" w:rsidRDefault="00D638F5" w:rsidP="009D2E36">
      <w:pPr>
        <w:spacing w:after="0" w:line="240" w:lineRule="auto"/>
        <w:ind w:left="567"/>
        <w:jc w:val="both"/>
        <w:rPr>
          <w:b/>
          <w:sz w:val="24"/>
          <w:szCs w:val="24"/>
          <w:highlight w:val="yellow"/>
        </w:rPr>
      </w:pPr>
    </w:p>
    <w:p w14:paraId="6B71726D" w14:textId="77777777" w:rsidR="009D2E36" w:rsidRPr="00884AEE" w:rsidRDefault="00C12E3E" w:rsidP="009D2E36">
      <w:pPr>
        <w:spacing w:after="0" w:line="240" w:lineRule="auto"/>
        <w:ind w:left="567"/>
        <w:jc w:val="both"/>
        <w:rPr>
          <w:b/>
          <w:sz w:val="24"/>
          <w:szCs w:val="24"/>
        </w:rPr>
      </w:pPr>
      <w:r>
        <w:rPr>
          <w:b/>
          <w:sz w:val="24"/>
          <w:szCs w:val="24"/>
        </w:rPr>
        <w:t>6</w:t>
      </w:r>
      <w:r w:rsidR="009D2E36" w:rsidRPr="00CC0E5F">
        <w:rPr>
          <w:b/>
          <w:sz w:val="24"/>
          <w:szCs w:val="24"/>
        </w:rPr>
        <w:t>b</w:t>
      </w:r>
      <w:r w:rsidR="009D2E36" w:rsidRPr="00884AEE">
        <w:rPr>
          <w:b/>
          <w:sz w:val="24"/>
          <w:szCs w:val="24"/>
        </w:rPr>
        <w:t xml:space="preserve">) </w:t>
      </w:r>
      <w:r w:rsidR="00D638F5" w:rsidRPr="00884AEE">
        <w:rPr>
          <w:b/>
          <w:sz w:val="24"/>
          <w:szCs w:val="24"/>
        </w:rPr>
        <w:t>Birchwood</w:t>
      </w:r>
      <w:r w:rsidR="009D2E36" w:rsidRPr="00884AEE">
        <w:rPr>
          <w:b/>
          <w:sz w:val="24"/>
          <w:szCs w:val="24"/>
        </w:rPr>
        <w:t xml:space="preserve"> Development Update</w:t>
      </w:r>
    </w:p>
    <w:p w14:paraId="7A3FC0EC" w14:textId="77777777" w:rsidR="009D2E36" w:rsidRPr="00884AEE" w:rsidRDefault="009D2E36" w:rsidP="009D2E36">
      <w:pPr>
        <w:spacing w:after="0" w:line="240" w:lineRule="auto"/>
        <w:ind w:left="567"/>
        <w:jc w:val="both"/>
        <w:rPr>
          <w:b/>
          <w:sz w:val="24"/>
          <w:szCs w:val="24"/>
        </w:rPr>
      </w:pPr>
    </w:p>
    <w:p w14:paraId="7AD90B5A" w14:textId="77777777" w:rsidR="00884AEE" w:rsidRPr="00884AEE" w:rsidRDefault="00CC0E5F" w:rsidP="009D2E36">
      <w:pPr>
        <w:pStyle w:val="ListParagraph"/>
        <w:spacing w:after="120" w:line="240" w:lineRule="auto"/>
        <w:ind w:left="567"/>
        <w:contextualSpacing w:val="0"/>
        <w:jc w:val="both"/>
        <w:rPr>
          <w:sz w:val="24"/>
          <w:szCs w:val="24"/>
        </w:rPr>
      </w:pPr>
      <w:r w:rsidRPr="00884AEE">
        <w:rPr>
          <w:sz w:val="24"/>
          <w:szCs w:val="24"/>
        </w:rPr>
        <w:t>Jonathan Walsh</w:t>
      </w:r>
      <w:r w:rsidR="00884AEE" w:rsidRPr="00884AEE">
        <w:rPr>
          <w:sz w:val="24"/>
          <w:szCs w:val="24"/>
        </w:rPr>
        <w:t>,</w:t>
      </w:r>
      <w:r w:rsidRPr="00884AEE">
        <w:t xml:space="preserve"> </w:t>
      </w:r>
      <w:r w:rsidRPr="00884AEE">
        <w:rPr>
          <w:sz w:val="24"/>
          <w:szCs w:val="24"/>
        </w:rPr>
        <w:t>UK Head of Business Park Portfolio Asset Management</w:t>
      </w:r>
      <w:r w:rsidR="00884AEE" w:rsidRPr="00884AEE">
        <w:rPr>
          <w:sz w:val="24"/>
          <w:szCs w:val="24"/>
        </w:rPr>
        <w:t xml:space="preserve"> at Patrizia, </w:t>
      </w:r>
      <w:r w:rsidR="009D2E36" w:rsidRPr="00884AEE">
        <w:rPr>
          <w:sz w:val="24"/>
          <w:szCs w:val="24"/>
        </w:rPr>
        <w:t xml:space="preserve">provided </w:t>
      </w:r>
      <w:r w:rsidR="00884AEE" w:rsidRPr="00884AEE">
        <w:rPr>
          <w:sz w:val="24"/>
          <w:szCs w:val="24"/>
        </w:rPr>
        <w:t>an</w:t>
      </w:r>
      <w:r w:rsidR="009D2E36" w:rsidRPr="00884AEE">
        <w:rPr>
          <w:sz w:val="24"/>
          <w:szCs w:val="24"/>
        </w:rPr>
        <w:t xml:space="preserve"> update on</w:t>
      </w:r>
      <w:r w:rsidR="00884AEE" w:rsidRPr="00884AEE">
        <w:rPr>
          <w:sz w:val="24"/>
          <w:szCs w:val="24"/>
        </w:rPr>
        <w:t xml:space="preserve"> the EZ areas of Birchwood Park. Key messages were as follows:</w:t>
      </w:r>
    </w:p>
    <w:p w14:paraId="73957201" w14:textId="0143B9A6" w:rsidR="00884AEE" w:rsidRDefault="00884AEE" w:rsidP="009D2E36">
      <w:pPr>
        <w:pStyle w:val="ListParagraph"/>
        <w:numPr>
          <w:ilvl w:val="0"/>
          <w:numId w:val="5"/>
        </w:numPr>
        <w:spacing w:after="0" w:line="240" w:lineRule="auto"/>
        <w:ind w:left="1134" w:hanging="567"/>
        <w:jc w:val="both"/>
        <w:rPr>
          <w:sz w:val="24"/>
          <w:szCs w:val="24"/>
        </w:rPr>
      </w:pPr>
      <w:r w:rsidRPr="00884AEE">
        <w:rPr>
          <w:sz w:val="24"/>
          <w:szCs w:val="24"/>
        </w:rPr>
        <w:t>Birchwood Park currently home to 165 businesses and 6</w:t>
      </w:r>
      <w:r w:rsidR="00704038">
        <w:rPr>
          <w:sz w:val="24"/>
          <w:szCs w:val="24"/>
        </w:rPr>
        <w:t>,</w:t>
      </w:r>
      <w:r w:rsidRPr="00884AEE">
        <w:rPr>
          <w:sz w:val="24"/>
          <w:szCs w:val="24"/>
        </w:rPr>
        <w:t>500 employees</w:t>
      </w:r>
      <w:r w:rsidR="00C12E3E">
        <w:rPr>
          <w:sz w:val="24"/>
          <w:szCs w:val="24"/>
        </w:rPr>
        <w:t>.</w:t>
      </w:r>
    </w:p>
    <w:p w14:paraId="4743895F" w14:textId="77777777" w:rsidR="00C12E3E" w:rsidRPr="00884AEE" w:rsidRDefault="00C12E3E" w:rsidP="009D2E36">
      <w:pPr>
        <w:pStyle w:val="ListParagraph"/>
        <w:numPr>
          <w:ilvl w:val="0"/>
          <w:numId w:val="5"/>
        </w:numPr>
        <w:spacing w:after="0" w:line="240" w:lineRule="auto"/>
        <w:ind w:left="1134" w:hanging="567"/>
        <w:jc w:val="both"/>
        <w:rPr>
          <w:sz w:val="24"/>
          <w:szCs w:val="24"/>
        </w:rPr>
      </w:pPr>
      <w:r>
        <w:rPr>
          <w:sz w:val="24"/>
          <w:szCs w:val="24"/>
        </w:rPr>
        <w:t>Successful second half of 2016 characterised by higher value occupiers (Hillsborough Inquest, Arriva) and record rents (£20 per sq ft).</w:t>
      </w:r>
    </w:p>
    <w:p w14:paraId="04F9E8D7" w14:textId="11F1955A" w:rsidR="00884AEE" w:rsidRPr="00C12E3E" w:rsidRDefault="00884AEE" w:rsidP="009D2E36">
      <w:pPr>
        <w:pStyle w:val="ListParagraph"/>
        <w:numPr>
          <w:ilvl w:val="0"/>
          <w:numId w:val="5"/>
        </w:numPr>
        <w:spacing w:after="0" w:line="240" w:lineRule="auto"/>
        <w:ind w:left="1134" w:hanging="567"/>
        <w:jc w:val="both"/>
        <w:rPr>
          <w:sz w:val="24"/>
          <w:szCs w:val="24"/>
        </w:rPr>
      </w:pPr>
      <w:r w:rsidRPr="00884AEE">
        <w:rPr>
          <w:sz w:val="24"/>
          <w:szCs w:val="24"/>
        </w:rPr>
        <w:t xml:space="preserve">106 Dalton Avenue (40,000 sq ft office) has undergone a £2.5m refurbishment and </w:t>
      </w:r>
      <w:r w:rsidRPr="00C12E3E">
        <w:rPr>
          <w:sz w:val="24"/>
          <w:szCs w:val="24"/>
        </w:rPr>
        <w:t>close to agreeing terms with</w:t>
      </w:r>
      <w:r w:rsidR="00704038">
        <w:rPr>
          <w:sz w:val="24"/>
          <w:szCs w:val="24"/>
        </w:rPr>
        <w:t xml:space="preserve"> a commercially confidential occupier from within the nuclear industry. </w:t>
      </w:r>
    </w:p>
    <w:p w14:paraId="02664618" w14:textId="5DC21F31" w:rsidR="00887658" w:rsidRPr="00C12E3E" w:rsidRDefault="00704038" w:rsidP="009D2E36">
      <w:pPr>
        <w:pStyle w:val="ListParagraph"/>
        <w:numPr>
          <w:ilvl w:val="0"/>
          <w:numId w:val="5"/>
        </w:numPr>
        <w:spacing w:after="0" w:line="240" w:lineRule="auto"/>
        <w:ind w:left="1134" w:hanging="567"/>
        <w:jc w:val="both"/>
        <w:rPr>
          <w:sz w:val="24"/>
          <w:szCs w:val="24"/>
        </w:rPr>
      </w:pPr>
      <w:r>
        <w:rPr>
          <w:sz w:val="24"/>
          <w:szCs w:val="24"/>
        </w:rPr>
        <w:t>An existing occupier</w:t>
      </w:r>
      <w:r w:rsidR="00C12E3E" w:rsidRPr="00C12E3E">
        <w:rPr>
          <w:sz w:val="24"/>
          <w:szCs w:val="24"/>
        </w:rPr>
        <w:t xml:space="preserve"> with 1,950 staff</w:t>
      </w:r>
      <w:r>
        <w:rPr>
          <w:sz w:val="24"/>
          <w:szCs w:val="24"/>
        </w:rPr>
        <w:t xml:space="preserve"> within Birchwood (but outside of the EZ) has </w:t>
      </w:r>
      <w:r w:rsidR="00C12E3E" w:rsidRPr="00C12E3E">
        <w:rPr>
          <w:sz w:val="24"/>
          <w:szCs w:val="24"/>
        </w:rPr>
        <w:t xml:space="preserve">a requirement for 100,000 sq ft within 3 years </w:t>
      </w:r>
      <w:r>
        <w:rPr>
          <w:sz w:val="24"/>
          <w:szCs w:val="24"/>
        </w:rPr>
        <w:t>and is considering the EZ.</w:t>
      </w:r>
    </w:p>
    <w:p w14:paraId="289BACDC" w14:textId="77777777" w:rsidR="00C12E3E" w:rsidRPr="00C12E3E" w:rsidRDefault="00C12E3E" w:rsidP="009D2E36">
      <w:pPr>
        <w:pStyle w:val="ListParagraph"/>
        <w:numPr>
          <w:ilvl w:val="0"/>
          <w:numId w:val="5"/>
        </w:numPr>
        <w:spacing w:after="0" w:line="240" w:lineRule="auto"/>
        <w:ind w:left="1134" w:hanging="567"/>
        <w:jc w:val="both"/>
        <w:rPr>
          <w:sz w:val="24"/>
          <w:szCs w:val="24"/>
        </w:rPr>
      </w:pPr>
      <w:r w:rsidRPr="00C12E3E">
        <w:rPr>
          <w:sz w:val="24"/>
          <w:szCs w:val="24"/>
        </w:rPr>
        <w:t>Bishopsgate are a prospective occupier of 40,000 sq ft D&amp;B.</w:t>
      </w:r>
    </w:p>
    <w:p w14:paraId="774338DB" w14:textId="77777777" w:rsidR="00884AEE" w:rsidRPr="00C12E3E" w:rsidRDefault="00884AEE" w:rsidP="00C12E3E">
      <w:pPr>
        <w:pStyle w:val="ListParagraph"/>
        <w:spacing w:after="0" w:line="240" w:lineRule="auto"/>
        <w:ind w:left="1134"/>
        <w:jc w:val="both"/>
        <w:rPr>
          <w:sz w:val="24"/>
          <w:szCs w:val="24"/>
        </w:rPr>
      </w:pPr>
    </w:p>
    <w:p w14:paraId="68E91E98" w14:textId="77777777" w:rsidR="00C12E3E" w:rsidRPr="000E7FDE" w:rsidRDefault="00C12E3E" w:rsidP="00C12E3E">
      <w:pPr>
        <w:spacing w:after="120" w:line="240" w:lineRule="auto"/>
        <w:ind w:left="567"/>
        <w:jc w:val="both"/>
        <w:rPr>
          <w:b/>
          <w:sz w:val="24"/>
          <w:szCs w:val="24"/>
        </w:rPr>
      </w:pPr>
      <w:r w:rsidRPr="00C12E3E">
        <w:rPr>
          <w:b/>
          <w:sz w:val="24"/>
          <w:szCs w:val="24"/>
        </w:rPr>
        <w:t xml:space="preserve">6c)  Site Specific </w:t>
      </w:r>
      <w:r w:rsidRPr="000E7FDE">
        <w:rPr>
          <w:b/>
          <w:sz w:val="24"/>
          <w:szCs w:val="24"/>
        </w:rPr>
        <w:t>Update</w:t>
      </w:r>
    </w:p>
    <w:p w14:paraId="5247A2EE" w14:textId="77777777" w:rsidR="00C12E3E" w:rsidRPr="000E7FDE" w:rsidRDefault="00C12E3E" w:rsidP="00C12E3E">
      <w:pPr>
        <w:spacing w:after="120" w:line="240" w:lineRule="auto"/>
        <w:ind w:left="567"/>
        <w:jc w:val="both"/>
        <w:rPr>
          <w:sz w:val="24"/>
          <w:szCs w:val="24"/>
        </w:rPr>
      </w:pPr>
      <w:r w:rsidRPr="000E7FDE">
        <w:rPr>
          <w:sz w:val="24"/>
          <w:szCs w:val="24"/>
        </w:rPr>
        <w:t>The following points were made in respect of the site specific update:</w:t>
      </w:r>
    </w:p>
    <w:p w14:paraId="21426C04" w14:textId="77777777" w:rsidR="000E7FDE" w:rsidRPr="003D4665" w:rsidRDefault="00C12E3E" w:rsidP="000E7FDE">
      <w:pPr>
        <w:pStyle w:val="ListParagraph"/>
        <w:numPr>
          <w:ilvl w:val="0"/>
          <w:numId w:val="5"/>
        </w:numPr>
        <w:spacing w:line="240" w:lineRule="auto"/>
        <w:ind w:left="1134" w:hanging="567"/>
        <w:contextualSpacing w:val="0"/>
        <w:jc w:val="both"/>
        <w:rPr>
          <w:sz w:val="24"/>
          <w:szCs w:val="24"/>
          <w:u w:val="single"/>
        </w:rPr>
      </w:pPr>
      <w:r w:rsidRPr="000E7FDE">
        <w:rPr>
          <w:b/>
          <w:sz w:val="24"/>
          <w:szCs w:val="24"/>
        </w:rPr>
        <w:t>Thornton Science Park –</w:t>
      </w:r>
      <w:r w:rsidRPr="000E7FDE">
        <w:rPr>
          <w:sz w:val="24"/>
          <w:szCs w:val="24"/>
        </w:rPr>
        <w:t xml:space="preserve"> Paul Vernon reported a strong pipeline with 2 occupiers interested in freed-up lab space within Building 49</w:t>
      </w:r>
      <w:r w:rsidR="000E7FDE">
        <w:rPr>
          <w:sz w:val="24"/>
          <w:szCs w:val="24"/>
        </w:rPr>
        <w:t xml:space="preserve">; a Chinese company seeking </w:t>
      </w:r>
      <w:r w:rsidR="000E7FDE" w:rsidRPr="003D4665">
        <w:rPr>
          <w:sz w:val="24"/>
          <w:szCs w:val="24"/>
        </w:rPr>
        <w:t xml:space="preserve">factory space; </w:t>
      </w:r>
      <w:r w:rsidRPr="003D4665">
        <w:rPr>
          <w:sz w:val="24"/>
          <w:szCs w:val="24"/>
        </w:rPr>
        <w:t xml:space="preserve">and </w:t>
      </w:r>
      <w:r w:rsidR="000E7FDE" w:rsidRPr="003D4665">
        <w:rPr>
          <w:sz w:val="24"/>
          <w:szCs w:val="24"/>
        </w:rPr>
        <w:t xml:space="preserve">an announcement regarding the </w:t>
      </w:r>
      <w:r w:rsidRPr="003D4665">
        <w:rPr>
          <w:sz w:val="24"/>
          <w:szCs w:val="24"/>
        </w:rPr>
        <w:t xml:space="preserve">previously </w:t>
      </w:r>
      <w:r w:rsidR="000E7FDE" w:rsidRPr="003D4665">
        <w:rPr>
          <w:sz w:val="24"/>
          <w:szCs w:val="24"/>
        </w:rPr>
        <w:t>discussed</w:t>
      </w:r>
      <w:r w:rsidRPr="003D4665">
        <w:rPr>
          <w:sz w:val="24"/>
          <w:szCs w:val="24"/>
        </w:rPr>
        <w:t xml:space="preserve"> 100,000 sq ft </w:t>
      </w:r>
      <w:r w:rsidR="000E7FDE" w:rsidRPr="003D4665">
        <w:rPr>
          <w:sz w:val="24"/>
          <w:szCs w:val="24"/>
        </w:rPr>
        <w:t>$100m occupier anticipated in March/April. The new Energy Centre will be launched at the MDA Energy Conference on 7</w:t>
      </w:r>
      <w:r w:rsidR="000E7FDE" w:rsidRPr="003D4665">
        <w:rPr>
          <w:sz w:val="24"/>
          <w:szCs w:val="24"/>
          <w:vertAlign w:val="superscript"/>
        </w:rPr>
        <w:t>th</w:t>
      </w:r>
      <w:r w:rsidR="000E7FDE" w:rsidRPr="003D4665">
        <w:rPr>
          <w:sz w:val="24"/>
          <w:szCs w:val="24"/>
        </w:rPr>
        <w:t xml:space="preserve"> April.  </w:t>
      </w:r>
      <w:r w:rsidR="000E7FDE" w:rsidRPr="003D4665">
        <w:rPr>
          <w:sz w:val="24"/>
          <w:szCs w:val="24"/>
          <w:u w:val="single"/>
        </w:rPr>
        <w:t>Ministerial presence requested.</w:t>
      </w:r>
    </w:p>
    <w:p w14:paraId="0C3689FB" w14:textId="77777777" w:rsidR="000E7FDE" w:rsidRDefault="00C12E3E" w:rsidP="00C12E3E">
      <w:pPr>
        <w:pStyle w:val="ListParagraph"/>
        <w:numPr>
          <w:ilvl w:val="0"/>
          <w:numId w:val="5"/>
        </w:numPr>
        <w:spacing w:line="240" w:lineRule="auto"/>
        <w:ind w:left="1134" w:hanging="567"/>
        <w:contextualSpacing w:val="0"/>
        <w:jc w:val="both"/>
        <w:rPr>
          <w:sz w:val="24"/>
          <w:szCs w:val="24"/>
        </w:rPr>
      </w:pPr>
      <w:r w:rsidRPr="003D4665">
        <w:rPr>
          <w:b/>
          <w:sz w:val="24"/>
          <w:szCs w:val="24"/>
        </w:rPr>
        <w:t>Alderley Park</w:t>
      </w:r>
      <w:r w:rsidRPr="003D4665">
        <w:rPr>
          <w:sz w:val="24"/>
          <w:szCs w:val="24"/>
        </w:rPr>
        <w:t xml:space="preserve"> – Andy Allen reported that</w:t>
      </w:r>
      <w:r w:rsidR="000E7FDE" w:rsidRPr="003D4665">
        <w:rPr>
          <w:sz w:val="24"/>
          <w:szCs w:val="24"/>
        </w:rPr>
        <w:t xml:space="preserve"> the 60,000 sq ft letting within the Parklands building is now on hold but Cyprotex has taken up 25,000 sq ft to accommodate its 106 strong UK workforce, releasing 5,000 sq ft within the Biohub. </w:t>
      </w:r>
      <w:r w:rsidR="003D4665" w:rsidRPr="003D4665">
        <w:rPr>
          <w:sz w:val="24"/>
          <w:szCs w:val="24"/>
        </w:rPr>
        <w:t>Astra Zeneca is continuing to off-shore functions, allowing greater control of the site infrastructure. Site enablers are progressing well with the second phase of residential now in planning. Now increasing focus on ‘Prospecting Strategy’ with marketing team working closely with Skills and Growth Company.</w:t>
      </w:r>
    </w:p>
    <w:p w14:paraId="23582253" w14:textId="77777777" w:rsidR="002E65D7" w:rsidRDefault="003D4665" w:rsidP="002E65D7">
      <w:pPr>
        <w:pStyle w:val="ListParagraph"/>
        <w:numPr>
          <w:ilvl w:val="0"/>
          <w:numId w:val="5"/>
        </w:numPr>
        <w:spacing w:line="240" w:lineRule="auto"/>
        <w:ind w:left="1134" w:hanging="567"/>
        <w:contextualSpacing w:val="0"/>
        <w:jc w:val="both"/>
        <w:rPr>
          <w:sz w:val="24"/>
          <w:szCs w:val="24"/>
        </w:rPr>
      </w:pPr>
      <w:r>
        <w:rPr>
          <w:b/>
          <w:sz w:val="24"/>
          <w:szCs w:val="24"/>
        </w:rPr>
        <w:t xml:space="preserve">Astra Zeneca </w:t>
      </w:r>
      <w:r>
        <w:rPr>
          <w:sz w:val="24"/>
          <w:szCs w:val="24"/>
        </w:rPr>
        <w:t xml:space="preserve">– Steve Richmond, Senior Manufacturing Director at AZ’s Hurdsfield site indicated a total of 3,000 staff on site. Not just a manufacturing facility (1,000 staff) but also product development and supply chain headquarters which help to bring products closer to the market and retain manufacturing within the North West. Two potential investments within the pipeline which could create jobs and strengthen the cluster by supporting suppliers beyond the EZ. </w:t>
      </w:r>
    </w:p>
    <w:p w14:paraId="07299037" w14:textId="77777777" w:rsidR="002E65D7" w:rsidRPr="004E1846" w:rsidRDefault="002E65D7" w:rsidP="002E65D7">
      <w:pPr>
        <w:pStyle w:val="ListParagraph"/>
        <w:numPr>
          <w:ilvl w:val="0"/>
          <w:numId w:val="5"/>
        </w:numPr>
        <w:spacing w:line="240" w:lineRule="auto"/>
        <w:ind w:left="1134" w:hanging="567"/>
        <w:contextualSpacing w:val="0"/>
        <w:jc w:val="both"/>
        <w:rPr>
          <w:sz w:val="24"/>
          <w:szCs w:val="24"/>
        </w:rPr>
      </w:pPr>
      <w:r w:rsidRPr="002E65D7">
        <w:rPr>
          <w:b/>
          <w:sz w:val="24"/>
          <w:szCs w:val="24"/>
        </w:rPr>
        <w:t xml:space="preserve">Protos </w:t>
      </w:r>
      <w:r w:rsidRPr="002E65D7">
        <w:rPr>
          <w:sz w:val="24"/>
          <w:szCs w:val="24"/>
        </w:rPr>
        <w:t>– Official Protos Launch with Andrew Percy, MP for the Northern Powerhouse will take place on 31</w:t>
      </w:r>
      <w:r w:rsidRPr="002E65D7">
        <w:rPr>
          <w:sz w:val="24"/>
          <w:szCs w:val="24"/>
          <w:vertAlign w:val="superscript"/>
        </w:rPr>
        <w:t>st</w:t>
      </w:r>
      <w:r w:rsidRPr="002E65D7">
        <w:rPr>
          <w:sz w:val="24"/>
          <w:szCs w:val="24"/>
        </w:rPr>
        <w:t xml:space="preserve"> January at TSP, which together with</w:t>
      </w:r>
      <w:r w:rsidRPr="002E65D7">
        <w:t xml:space="preserve"> </w:t>
      </w:r>
      <w:r>
        <w:t xml:space="preserve">being </w:t>
      </w:r>
      <w:r w:rsidRPr="002E65D7">
        <w:rPr>
          <w:sz w:val="24"/>
          <w:szCs w:val="24"/>
        </w:rPr>
        <w:t>identified as</w:t>
      </w:r>
      <w:r>
        <w:rPr>
          <w:sz w:val="24"/>
          <w:szCs w:val="24"/>
        </w:rPr>
        <w:t xml:space="preserve"> one of the</w:t>
      </w:r>
      <w:r w:rsidRPr="002E65D7">
        <w:rPr>
          <w:sz w:val="24"/>
          <w:szCs w:val="24"/>
        </w:rPr>
        <w:t xml:space="preserve"> Northern Powerhouse</w:t>
      </w:r>
      <w:r>
        <w:rPr>
          <w:sz w:val="24"/>
          <w:szCs w:val="24"/>
        </w:rPr>
        <w:t xml:space="preserve"> international trade</w:t>
      </w:r>
      <w:r w:rsidRPr="002E65D7">
        <w:rPr>
          <w:sz w:val="24"/>
          <w:szCs w:val="24"/>
        </w:rPr>
        <w:t xml:space="preserve"> projects </w:t>
      </w:r>
      <w:r>
        <w:rPr>
          <w:sz w:val="24"/>
          <w:szCs w:val="24"/>
        </w:rPr>
        <w:t>has raised</w:t>
      </w:r>
      <w:r w:rsidRPr="002E65D7">
        <w:rPr>
          <w:sz w:val="24"/>
          <w:szCs w:val="24"/>
        </w:rPr>
        <w:t xml:space="preserve"> the profile of the scheme. Currently £170m of infrastructure coming out of the ground and will be investing £350m over the next 3-4 years on motorway, berth and rail connections. </w:t>
      </w:r>
      <w:r>
        <w:rPr>
          <w:sz w:val="24"/>
          <w:szCs w:val="24"/>
        </w:rPr>
        <w:t xml:space="preserve">There are a number of active enquiries, and Heads of </w:t>
      </w:r>
      <w:r>
        <w:rPr>
          <w:sz w:val="24"/>
          <w:szCs w:val="24"/>
        </w:rPr>
        <w:lastRenderedPageBreak/>
        <w:t xml:space="preserve">Terms have been issued to 6 parties with interests within the EZ including energy, technology and big-box occupiers. Privatisation of gas and electricity from the biomass and energy from </w:t>
      </w:r>
      <w:r w:rsidRPr="004E1846">
        <w:rPr>
          <w:sz w:val="24"/>
          <w:szCs w:val="24"/>
        </w:rPr>
        <w:t xml:space="preserve">waste facility will provide low cost energy to occupiers. </w:t>
      </w:r>
    </w:p>
    <w:p w14:paraId="608E3B16" w14:textId="7B338A37" w:rsidR="00C12E3E" w:rsidRPr="004E1846" w:rsidRDefault="00C12E3E" w:rsidP="00C12E3E">
      <w:pPr>
        <w:pStyle w:val="ListParagraph"/>
        <w:numPr>
          <w:ilvl w:val="0"/>
          <w:numId w:val="5"/>
        </w:numPr>
        <w:spacing w:line="240" w:lineRule="auto"/>
        <w:ind w:left="1134" w:hanging="567"/>
        <w:contextualSpacing w:val="0"/>
        <w:jc w:val="both"/>
        <w:rPr>
          <w:sz w:val="24"/>
          <w:szCs w:val="24"/>
        </w:rPr>
      </w:pPr>
      <w:r w:rsidRPr="004E1846">
        <w:rPr>
          <w:b/>
          <w:sz w:val="24"/>
          <w:szCs w:val="24"/>
        </w:rPr>
        <w:t>Ellesmere Port</w:t>
      </w:r>
      <w:r w:rsidRPr="004E1846">
        <w:rPr>
          <w:sz w:val="24"/>
          <w:szCs w:val="24"/>
        </w:rPr>
        <w:t xml:space="preserve"> – Chris Farrow </w:t>
      </w:r>
      <w:r w:rsidR="002E65D7" w:rsidRPr="004E1846">
        <w:rPr>
          <w:sz w:val="24"/>
          <w:szCs w:val="24"/>
        </w:rPr>
        <w:t>stated lots of positive interest in the Ellesmere Port sites, in particular at South Road. Essar is keen to establish a link to the E</w:t>
      </w:r>
      <w:r w:rsidR="009543B3">
        <w:rPr>
          <w:sz w:val="24"/>
          <w:szCs w:val="24"/>
        </w:rPr>
        <w:t>Z</w:t>
      </w:r>
      <w:r w:rsidR="002E65D7" w:rsidRPr="004E1846">
        <w:rPr>
          <w:sz w:val="24"/>
          <w:szCs w:val="24"/>
        </w:rPr>
        <w:t xml:space="preserve"> and its opportunities and whilst there has been limited competitive interest in the Hooton Park site, EZ status is helping to improve</w:t>
      </w:r>
      <w:r w:rsidR="004E1846" w:rsidRPr="004E1846">
        <w:rPr>
          <w:sz w:val="24"/>
          <w:szCs w:val="24"/>
        </w:rPr>
        <w:t xml:space="preserve"> its attractiveness to the market. </w:t>
      </w:r>
    </w:p>
    <w:p w14:paraId="4B7DA22B" w14:textId="77777777" w:rsidR="009D2E36" w:rsidRPr="004E1846" w:rsidRDefault="004E1846" w:rsidP="004E1846">
      <w:pPr>
        <w:pStyle w:val="ListParagraph"/>
        <w:spacing w:after="0" w:line="240" w:lineRule="auto"/>
        <w:ind w:left="567"/>
        <w:jc w:val="both"/>
        <w:rPr>
          <w:b/>
          <w:sz w:val="24"/>
          <w:szCs w:val="24"/>
          <w:u w:val="single"/>
        </w:rPr>
      </w:pPr>
      <w:r w:rsidRPr="004E1846">
        <w:rPr>
          <w:b/>
          <w:sz w:val="24"/>
          <w:szCs w:val="24"/>
          <w:u w:val="single"/>
        </w:rPr>
        <w:t>Alderley Park agreed to provide the detailed development update at next Board Meeting – Thursday 23rd March</w:t>
      </w:r>
    </w:p>
    <w:p w14:paraId="2DC32A08" w14:textId="77777777" w:rsidR="004E1846" w:rsidRPr="004E1846" w:rsidRDefault="004E1846" w:rsidP="004E1846">
      <w:pPr>
        <w:pStyle w:val="ListParagraph"/>
        <w:spacing w:after="0" w:line="240" w:lineRule="auto"/>
        <w:ind w:left="567"/>
        <w:jc w:val="both"/>
        <w:rPr>
          <w:b/>
          <w:sz w:val="24"/>
          <w:szCs w:val="24"/>
          <w:u w:val="single"/>
        </w:rPr>
      </w:pPr>
    </w:p>
    <w:p w14:paraId="333049A7" w14:textId="77777777" w:rsidR="009D2E36" w:rsidRPr="004E1846" w:rsidRDefault="009D2E36" w:rsidP="009D2E36">
      <w:pPr>
        <w:pStyle w:val="ListParagraph"/>
        <w:numPr>
          <w:ilvl w:val="0"/>
          <w:numId w:val="3"/>
        </w:numPr>
        <w:spacing w:after="0" w:line="240" w:lineRule="auto"/>
        <w:ind w:left="567" w:hanging="567"/>
        <w:jc w:val="both"/>
        <w:rPr>
          <w:b/>
          <w:sz w:val="24"/>
          <w:szCs w:val="24"/>
          <w:u w:val="single"/>
        </w:rPr>
      </w:pPr>
      <w:r w:rsidRPr="004E1846">
        <w:rPr>
          <w:b/>
          <w:sz w:val="24"/>
          <w:szCs w:val="24"/>
          <w:u w:val="single"/>
        </w:rPr>
        <w:t>Operational Overview</w:t>
      </w:r>
    </w:p>
    <w:p w14:paraId="5E864FDA" w14:textId="77777777" w:rsidR="009D2E36" w:rsidRPr="004E1846" w:rsidRDefault="009D2E36" w:rsidP="009D2E36">
      <w:pPr>
        <w:pStyle w:val="ListParagraph"/>
        <w:spacing w:after="0" w:line="240" w:lineRule="auto"/>
        <w:ind w:left="567"/>
        <w:jc w:val="both"/>
        <w:rPr>
          <w:b/>
          <w:sz w:val="24"/>
          <w:szCs w:val="24"/>
          <w:u w:val="single"/>
        </w:rPr>
      </w:pPr>
    </w:p>
    <w:p w14:paraId="61B24346" w14:textId="77777777" w:rsidR="009D2E36" w:rsidRPr="004E1846" w:rsidRDefault="004E1846" w:rsidP="009D2E36">
      <w:pPr>
        <w:spacing w:after="120" w:line="240" w:lineRule="auto"/>
        <w:ind w:left="567"/>
        <w:jc w:val="both"/>
        <w:rPr>
          <w:b/>
          <w:sz w:val="24"/>
          <w:szCs w:val="24"/>
        </w:rPr>
      </w:pPr>
      <w:r>
        <w:rPr>
          <w:b/>
          <w:sz w:val="24"/>
          <w:szCs w:val="24"/>
        </w:rPr>
        <w:t>7</w:t>
      </w:r>
      <w:r w:rsidR="009D2E36" w:rsidRPr="004E1846">
        <w:rPr>
          <w:b/>
          <w:sz w:val="24"/>
          <w:szCs w:val="24"/>
        </w:rPr>
        <w:t>a) Monitoring and Evaluation</w:t>
      </w:r>
    </w:p>
    <w:p w14:paraId="0ECBAF8C" w14:textId="77777777" w:rsidR="009D2E36" w:rsidRPr="004E1846" w:rsidRDefault="009D2E36" w:rsidP="009D2E36">
      <w:pPr>
        <w:pStyle w:val="ListParagraph"/>
        <w:spacing w:after="0" w:line="240" w:lineRule="auto"/>
        <w:ind w:left="567"/>
        <w:jc w:val="both"/>
        <w:rPr>
          <w:sz w:val="24"/>
          <w:szCs w:val="24"/>
        </w:rPr>
      </w:pPr>
      <w:r w:rsidRPr="004E1846">
        <w:rPr>
          <w:sz w:val="24"/>
          <w:szCs w:val="24"/>
        </w:rPr>
        <w:t xml:space="preserve">Heather Standidge provided a summary of </w:t>
      </w:r>
      <w:r w:rsidR="004E1846" w:rsidRPr="004E1846">
        <w:rPr>
          <w:sz w:val="24"/>
          <w:szCs w:val="24"/>
        </w:rPr>
        <w:t>third</w:t>
      </w:r>
      <w:r w:rsidRPr="004E1846">
        <w:rPr>
          <w:sz w:val="24"/>
          <w:szCs w:val="24"/>
        </w:rPr>
        <w:t xml:space="preserve"> quarter Monitoring and Evaluation as submitted to Government on </w:t>
      </w:r>
      <w:r w:rsidR="004E1846" w:rsidRPr="004E1846">
        <w:rPr>
          <w:sz w:val="24"/>
          <w:szCs w:val="24"/>
        </w:rPr>
        <w:t>17</w:t>
      </w:r>
      <w:r w:rsidR="004E1846" w:rsidRPr="004E1846">
        <w:rPr>
          <w:sz w:val="24"/>
          <w:szCs w:val="24"/>
          <w:vertAlign w:val="superscript"/>
        </w:rPr>
        <w:t>th</w:t>
      </w:r>
      <w:r w:rsidR="004E1846" w:rsidRPr="004E1846">
        <w:rPr>
          <w:sz w:val="24"/>
          <w:szCs w:val="24"/>
        </w:rPr>
        <w:t xml:space="preserve"> January 2017</w:t>
      </w:r>
      <w:r w:rsidRPr="004E1846">
        <w:rPr>
          <w:sz w:val="24"/>
          <w:szCs w:val="24"/>
        </w:rPr>
        <w:t xml:space="preserve">.  </w:t>
      </w:r>
    </w:p>
    <w:p w14:paraId="371A3C8A" w14:textId="77777777" w:rsidR="004E1846" w:rsidRPr="004E1846" w:rsidRDefault="004E1846" w:rsidP="009D2E36">
      <w:pPr>
        <w:pStyle w:val="ListParagraph"/>
        <w:spacing w:after="0" w:line="240" w:lineRule="auto"/>
        <w:ind w:left="567"/>
        <w:jc w:val="both"/>
        <w:rPr>
          <w:sz w:val="24"/>
          <w:szCs w:val="24"/>
        </w:rPr>
      </w:pPr>
    </w:p>
    <w:p w14:paraId="04915A32" w14:textId="034A6402" w:rsidR="004E1846" w:rsidRPr="00704038" w:rsidRDefault="004E1846" w:rsidP="009D2E36">
      <w:pPr>
        <w:pStyle w:val="ListParagraph"/>
        <w:spacing w:after="0" w:line="240" w:lineRule="auto"/>
        <w:ind w:left="567"/>
        <w:jc w:val="both"/>
        <w:rPr>
          <w:sz w:val="24"/>
          <w:szCs w:val="24"/>
          <w:u w:val="single"/>
        </w:rPr>
      </w:pPr>
      <w:r w:rsidRPr="004E1846">
        <w:rPr>
          <w:sz w:val="24"/>
          <w:szCs w:val="24"/>
        </w:rPr>
        <w:t>Discussion was held on how best to record investment and projects spanning more than one quarter.  Suggestion was made to capture longer term schemes at year end.</w:t>
      </w:r>
      <w:r w:rsidR="00704038">
        <w:rPr>
          <w:sz w:val="24"/>
          <w:szCs w:val="24"/>
        </w:rPr>
        <w:t xml:space="preserve"> </w:t>
      </w:r>
      <w:r w:rsidR="00704038" w:rsidRPr="00704038">
        <w:rPr>
          <w:sz w:val="24"/>
          <w:szCs w:val="24"/>
          <w:u w:val="single"/>
        </w:rPr>
        <w:t>For discussion and agreement at the Steering Group.</w:t>
      </w:r>
    </w:p>
    <w:p w14:paraId="573DDE65" w14:textId="77777777" w:rsidR="009D2E36" w:rsidRPr="004E1846" w:rsidRDefault="009D2E36" w:rsidP="009D2E36">
      <w:pPr>
        <w:pStyle w:val="ListParagraph"/>
        <w:spacing w:after="0" w:line="240" w:lineRule="auto"/>
        <w:ind w:left="567"/>
        <w:jc w:val="both"/>
        <w:rPr>
          <w:sz w:val="24"/>
          <w:szCs w:val="24"/>
        </w:rPr>
      </w:pPr>
    </w:p>
    <w:p w14:paraId="7B89A54D" w14:textId="77777777" w:rsidR="009D2E36" w:rsidRPr="004E1846" w:rsidRDefault="004E1846" w:rsidP="009D2E36">
      <w:pPr>
        <w:pStyle w:val="ListParagraph"/>
        <w:spacing w:after="0" w:line="240" w:lineRule="auto"/>
        <w:ind w:left="567"/>
        <w:jc w:val="both"/>
        <w:rPr>
          <w:b/>
          <w:sz w:val="24"/>
          <w:szCs w:val="24"/>
        </w:rPr>
      </w:pPr>
      <w:r w:rsidRPr="004E1846">
        <w:rPr>
          <w:b/>
          <w:sz w:val="24"/>
          <w:szCs w:val="24"/>
        </w:rPr>
        <w:t>7b</w:t>
      </w:r>
      <w:r w:rsidR="009D2E36" w:rsidRPr="004E1846">
        <w:rPr>
          <w:b/>
          <w:sz w:val="24"/>
          <w:szCs w:val="24"/>
        </w:rPr>
        <w:t>) EZ Commercial Support Funding</w:t>
      </w:r>
    </w:p>
    <w:p w14:paraId="6A97684A" w14:textId="77777777" w:rsidR="009D2E36" w:rsidRPr="004E1846" w:rsidRDefault="009D2E36" w:rsidP="009D2E36">
      <w:pPr>
        <w:pStyle w:val="ListParagraph"/>
        <w:spacing w:after="0" w:line="240" w:lineRule="auto"/>
        <w:ind w:left="567"/>
        <w:jc w:val="both"/>
        <w:rPr>
          <w:sz w:val="24"/>
          <w:szCs w:val="24"/>
        </w:rPr>
      </w:pPr>
    </w:p>
    <w:p w14:paraId="4D88DFAF" w14:textId="77777777" w:rsidR="009D2E36" w:rsidRDefault="004E1846" w:rsidP="009D2E36">
      <w:pPr>
        <w:pStyle w:val="ListParagraph"/>
        <w:spacing w:after="0" w:line="240" w:lineRule="auto"/>
        <w:ind w:left="567"/>
        <w:jc w:val="both"/>
        <w:rPr>
          <w:sz w:val="24"/>
          <w:szCs w:val="24"/>
        </w:rPr>
      </w:pPr>
      <w:r w:rsidRPr="004E1846">
        <w:rPr>
          <w:sz w:val="24"/>
          <w:szCs w:val="24"/>
        </w:rPr>
        <w:t>JA reported that the EZ has been successful in its application</w:t>
      </w:r>
      <w:r w:rsidR="009D2E36" w:rsidRPr="004E1846">
        <w:rPr>
          <w:sz w:val="24"/>
          <w:szCs w:val="24"/>
        </w:rPr>
        <w:t xml:space="preserve"> to DCLG for £50,000 of match funded commercial grant support to prepare a Development and Investment Strategy for the CSC EZ, together with integrated Development Plans for each of the EZ sites/areas in line with the Draft Implementation Plan.</w:t>
      </w:r>
      <w:r>
        <w:rPr>
          <w:sz w:val="24"/>
          <w:szCs w:val="24"/>
        </w:rPr>
        <w:t xml:space="preserve">  </w:t>
      </w:r>
    </w:p>
    <w:p w14:paraId="16FA1FA2" w14:textId="77777777" w:rsidR="004E1846" w:rsidRDefault="004E1846" w:rsidP="009D2E36">
      <w:pPr>
        <w:pStyle w:val="ListParagraph"/>
        <w:spacing w:after="0" w:line="240" w:lineRule="auto"/>
        <w:ind w:left="567"/>
        <w:jc w:val="both"/>
        <w:rPr>
          <w:sz w:val="24"/>
          <w:szCs w:val="24"/>
        </w:rPr>
      </w:pPr>
    </w:p>
    <w:p w14:paraId="149C4247" w14:textId="77777777" w:rsidR="004E1846" w:rsidRPr="004E1846" w:rsidRDefault="004E1846" w:rsidP="009D2E36">
      <w:pPr>
        <w:pStyle w:val="ListParagraph"/>
        <w:spacing w:after="0" w:line="240" w:lineRule="auto"/>
        <w:ind w:left="567"/>
        <w:jc w:val="both"/>
        <w:rPr>
          <w:sz w:val="24"/>
          <w:szCs w:val="24"/>
        </w:rPr>
      </w:pPr>
      <w:r>
        <w:rPr>
          <w:sz w:val="24"/>
          <w:szCs w:val="24"/>
        </w:rPr>
        <w:t>A Project Brief has been issued with a return deadline of 2</w:t>
      </w:r>
      <w:r w:rsidRPr="004E1846">
        <w:rPr>
          <w:sz w:val="24"/>
          <w:szCs w:val="24"/>
          <w:vertAlign w:val="superscript"/>
        </w:rPr>
        <w:t>nd</w:t>
      </w:r>
      <w:r>
        <w:rPr>
          <w:sz w:val="24"/>
          <w:szCs w:val="24"/>
        </w:rPr>
        <w:t xml:space="preserve"> February.  Interim reports anticipated by 1</w:t>
      </w:r>
      <w:r w:rsidRPr="004E1846">
        <w:rPr>
          <w:sz w:val="24"/>
          <w:szCs w:val="24"/>
          <w:vertAlign w:val="superscript"/>
        </w:rPr>
        <w:t>st</w:t>
      </w:r>
      <w:r>
        <w:rPr>
          <w:sz w:val="24"/>
          <w:szCs w:val="24"/>
        </w:rPr>
        <w:t xml:space="preserve"> April when the first £50,000 must be spent. </w:t>
      </w:r>
    </w:p>
    <w:p w14:paraId="49A748A7" w14:textId="77777777" w:rsidR="009D2E36" w:rsidRPr="004E1846" w:rsidRDefault="009D2E36" w:rsidP="009D2E36">
      <w:pPr>
        <w:pStyle w:val="ListParagraph"/>
        <w:spacing w:after="0" w:line="240" w:lineRule="auto"/>
        <w:ind w:left="567"/>
        <w:jc w:val="both"/>
        <w:rPr>
          <w:sz w:val="24"/>
          <w:szCs w:val="24"/>
        </w:rPr>
      </w:pPr>
    </w:p>
    <w:p w14:paraId="319B049D" w14:textId="77777777" w:rsidR="007F10E4" w:rsidRPr="008F53D0" w:rsidRDefault="00C70727" w:rsidP="00B044ED">
      <w:pPr>
        <w:pStyle w:val="ListParagraph"/>
        <w:numPr>
          <w:ilvl w:val="0"/>
          <w:numId w:val="3"/>
        </w:numPr>
        <w:spacing w:after="0" w:line="240" w:lineRule="auto"/>
        <w:ind w:left="567" w:hanging="567"/>
        <w:jc w:val="both"/>
        <w:rPr>
          <w:b/>
          <w:sz w:val="24"/>
          <w:szCs w:val="24"/>
          <w:u w:val="single"/>
        </w:rPr>
      </w:pPr>
      <w:r w:rsidRPr="008F53D0">
        <w:rPr>
          <w:b/>
          <w:sz w:val="24"/>
          <w:szCs w:val="24"/>
          <w:u w:val="single"/>
        </w:rPr>
        <w:t xml:space="preserve">Marketing </w:t>
      </w:r>
      <w:r w:rsidR="008F53D0" w:rsidRPr="008F53D0">
        <w:rPr>
          <w:b/>
          <w:sz w:val="24"/>
          <w:szCs w:val="24"/>
          <w:u w:val="single"/>
        </w:rPr>
        <w:t>Update</w:t>
      </w:r>
    </w:p>
    <w:p w14:paraId="230CBBA0" w14:textId="77777777" w:rsidR="00E54314" w:rsidRPr="008F53D0" w:rsidRDefault="00E54314" w:rsidP="00E54314">
      <w:pPr>
        <w:pStyle w:val="ListParagraph"/>
        <w:spacing w:after="0" w:line="240" w:lineRule="auto"/>
        <w:jc w:val="both"/>
        <w:rPr>
          <w:b/>
          <w:sz w:val="24"/>
          <w:szCs w:val="24"/>
          <w:u w:val="single"/>
        </w:rPr>
      </w:pPr>
    </w:p>
    <w:p w14:paraId="3A86B2A1" w14:textId="77777777" w:rsidR="008F53D0" w:rsidRPr="008F53D0" w:rsidRDefault="008F53D0" w:rsidP="008F53D0">
      <w:pPr>
        <w:spacing w:after="0" w:line="240" w:lineRule="auto"/>
        <w:ind w:left="567"/>
        <w:jc w:val="both"/>
        <w:rPr>
          <w:b/>
          <w:sz w:val="24"/>
          <w:szCs w:val="24"/>
        </w:rPr>
      </w:pPr>
      <w:r w:rsidRPr="008F53D0">
        <w:rPr>
          <w:b/>
          <w:sz w:val="24"/>
          <w:szCs w:val="24"/>
        </w:rPr>
        <w:t>8a)  MIPIM 2017</w:t>
      </w:r>
    </w:p>
    <w:p w14:paraId="5C7FAB98" w14:textId="77777777" w:rsidR="008F53D0" w:rsidRPr="008F53D0" w:rsidRDefault="008F53D0" w:rsidP="008F53D0">
      <w:pPr>
        <w:spacing w:after="0" w:line="240" w:lineRule="auto"/>
        <w:ind w:left="567"/>
        <w:jc w:val="both"/>
        <w:rPr>
          <w:sz w:val="24"/>
          <w:szCs w:val="24"/>
        </w:rPr>
      </w:pPr>
    </w:p>
    <w:p w14:paraId="28E6CFA5" w14:textId="77777777" w:rsidR="008F53D0" w:rsidRDefault="008F53D0" w:rsidP="008F53D0">
      <w:pPr>
        <w:spacing w:after="0" w:line="240" w:lineRule="auto"/>
        <w:ind w:left="567"/>
        <w:jc w:val="both"/>
        <w:rPr>
          <w:sz w:val="24"/>
          <w:szCs w:val="24"/>
        </w:rPr>
      </w:pPr>
      <w:r w:rsidRPr="008F53D0">
        <w:rPr>
          <w:sz w:val="24"/>
          <w:szCs w:val="24"/>
        </w:rPr>
        <w:t>Katrina Michel provided an update on MIPIM 2017</w:t>
      </w:r>
      <w:r>
        <w:rPr>
          <w:sz w:val="24"/>
          <w:szCs w:val="24"/>
        </w:rPr>
        <w:t xml:space="preserve"> and confirmed 20 partners now on board including the EZ local authorities and landowners. Partnership telecom scheduled.</w:t>
      </w:r>
    </w:p>
    <w:p w14:paraId="39B8B639" w14:textId="77777777" w:rsidR="008F53D0" w:rsidRDefault="008F53D0" w:rsidP="008F53D0">
      <w:pPr>
        <w:spacing w:after="0" w:line="240" w:lineRule="auto"/>
        <w:ind w:left="567"/>
        <w:jc w:val="both"/>
        <w:rPr>
          <w:sz w:val="24"/>
          <w:szCs w:val="24"/>
        </w:rPr>
      </w:pPr>
    </w:p>
    <w:p w14:paraId="7E3374E8" w14:textId="77777777" w:rsidR="008F53D0" w:rsidRPr="008F53D0" w:rsidRDefault="008F53D0" w:rsidP="008F53D0">
      <w:pPr>
        <w:spacing w:after="0" w:line="240" w:lineRule="auto"/>
        <w:ind w:left="567"/>
        <w:jc w:val="both"/>
        <w:rPr>
          <w:sz w:val="24"/>
          <w:szCs w:val="24"/>
        </w:rPr>
      </w:pPr>
      <w:r w:rsidRPr="008F53D0">
        <w:rPr>
          <w:sz w:val="24"/>
          <w:szCs w:val="24"/>
        </w:rPr>
        <w:t xml:space="preserve">Programme </w:t>
      </w:r>
      <w:r>
        <w:rPr>
          <w:sz w:val="24"/>
          <w:szCs w:val="24"/>
        </w:rPr>
        <w:t>must be confirmed by 6</w:t>
      </w:r>
      <w:r w:rsidRPr="008F53D0">
        <w:rPr>
          <w:sz w:val="24"/>
          <w:szCs w:val="24"/>
          <w:vertAlign w:val="superscript"/>
        </w:rPr>
        <w:t>th</w:t>
      </w:r>
      <w:r>
        <w:rPr>
          <w:sz w:val="24"/>
          <w:szCs w:val="24"/>
        </w:rPr>
        <w:t xml:space="preserve"> February and </w:t>
      </w:r>
      <w:r w:rsidR="009543B3">
        <w:rPr>
          <w:sz w:val="24"/>
          <w:szCs w:val="24"/>
        </w:rPr>
        <w:t xml:space="preserve">the </w:t>
      </w:r>
      <w:r>
        <w:rPr>
          <w:sz w:val="24"/>
          <w:szCs w:val="24"/>
        </w:rPr>
        <w:t xml:space="preserve">strategy </w:t>
      </w:r>
      <w:r w:rsidRPr="008F53D0">
        <w:rPr>
          <w:sz w:val="24"/>
          <w:szCs w:val="24"/>
        </w:rPr>
        <w:t xml:space="preserve">is to make all key </w:t>
      </w:r>
      <w:r w:rsidR="009543B3">
        <w:rPr>
          <w:sz w:val="24"/>
          <w:szCs w:val="24"/>
        </w:rPr>
        <w:t xml:space="preserve">Cheshire &amp; Warrington </w:t>
      </w:r>
      <w:r w:rsidRPr="008F53D0">
        <w:rPr>
          <w:sz w:val="24"/>
          <w:szCs w:val="24"/>
        </w:rPr>
        <w:t xml:space="preserve">announcements by </w:t>
      </w:r>
      <w:r w:rsidR="009543B3">
        <w:rPr>
          <w:sz w:val="24"/>
          <w:szCs w:val="24"/>
        </w:rPr>
        <w:t xml:space="preserve">the </w:t>
      </w:r>
      <w:r w:rsidRPr="008F53D0">
        <w:rPr>
          <w:sz w:val="24"/>
          <w:szCs w:val="24"/>
        </w:rPr>
        <w:t>Wednesday lunchtime</w:t>
      </w:r>
      <w:r w:rsidR="009543B3">
        <w:rPr>
          <w:sz w:val="24"/>
          <w:szCs w:val="24"/>
        </w:rPr>
        <w:t xml:space="preserve"> for maximum impact</w:t>
      </w:r>
      <w:r w:rsidRPr="008F53D0">
        <w:rPr>
          <w:sz w:val="24"/>
          <w:szCs w:val="24"/>
        </w:rPr>
        <w:t>:</w:t>
      </w:r>
    </w:p>
    <w:p w14:paraId="1718DE12" w14:textId="77777777" w:rsidR="008F53D0" w:rsidRDefault="008F53D0" w:rsidP="008F53D0">
      <w:pPr>
        <w:pStyle w:val="ListParagraph"/>
        <w:numPr>
          <w:ilvl w:val="0"/>
          <w:numId w:val="9"/>
        </w:numPr>
        <w:spacing w:after="0" w:line="240" w:lineRule="auto"/>
        <w:ind w:left="1134" w:hanging="567"/>
        <w:jc w:val="both"/>
        <w:rPr>
          <w:sz w:val="24"/>
          <w:szCs w:val="24"/>
        </w:rPr>
      </w:pPr>
      <w:r w:rsidRPr="008F53D0">
        <w:rPr>
          <w:sz w:val="24"/>
          <w:szCs w:val="24"/>
        </w:rPr>
        <w:t xml:space="preserve">Tuesday – </w:t>
      </w:r>
      <w:r>
        <w:rPr>
          <w:sz w:val="24"/>
          <w:szCs w:val="24"/>
        </w:rPr>
        <w:t xml:space="preserve">Stand/brochure launch (am) and </w:t>
      </w:r>
      <w:r w:rsidRPr="008F53D0">
        <w:rPr>
          <w:sz w:val="24"/>
          <w:szCs w:val="24"/>
        </w:rPr>
        <w:t xml:space="preserve">CSC Breakfast (am) </w:t>
      </w:r>
      <w:r>
        <w:rPr>
          <w:sz w:val="24"/>
          <w:szCs w:val="24"/>
        </w:rPr>
        <w:t>for 45</w:t>
      </w:r>
      <w:r w:rsidR="009543B3">
        <w:rPr>
          <w:sz w:val="24"/>
          <w:szCs w:val="24"/>
        </w:rPr>
        <w:t>-60</w:t>
      </w:r>
      <w:r>
        <w:rPr>
          <w:sz w:val="24"/>
          <w:szCs w:val="24"/>
        </w:rPr>
        <w:t xml:space="preserve"> people </w:t>
      </w:r>
      <w:r w:rsidRPr="008F53D0">
        <w:rPr>
          <w:sz w:val="24"/>
          <w:szCs w:val="24"/>
        </w:rPr>
        <w:t>hosted by Addleshaw Goddard</w:t>
      </w:r>
      <w:r>
        <w:rPr>
          <w:sz w:val="24"/>
          <w:szCs w:val="24"/>
        </w:rPr>
        <w:t xml:space="preserve"> </w:t>
      </w:r>
      <w:r w:rsidRPr="008F53D0">
        <w:rPr>
          <w:sz w:val="24"/>
          <w:szCs w:val="24"/>
          <w:u w:val="single"/>
        </w:rPr>
        <w:t>actively looking for speakers</w:t>
      </w:r>
      <w:r>
        <w:rPr>
          <w:sz w:val="24"/>
          <w:szCs w:val="24"/>
        </w:rPr>
        <w:t>.  Relaunch of Northern Development Zone (pm).</w:t>
      </w:r>
    </w:p>
    <w:p w14:paraId="300C20B2" w14:textId="77777777" w:rsidR="008F53D0" w:rsidRDefault="008F53D0" w:rsidP="008F53D0">
      <w:pPr>
        <w:pStyle w:val="ListParagraph"/>
        <w:numPr>
          <w:ilvl w:val="0"/>
          <w:numId w:val="9"/>
        </w:numPr>
        <w:spacing w:after="0" w:line="240" w:lineRule="auto"/>
        <w:ind w:left="1134" w:hanging="567"/>
        <w:jc w:val="both"/>
        <w:rPr>
          <w:sz w:val="24"/>
          <w:szCs w:val="24"/>
        </w:rPr>
      </w:pPr>
      <w:r>
        <w:rPr>
          <w:sz w:val="24"/>
          <w:szCs w:val="24"/>
        </w:rPr>
        <w:lastRenderedPageBreak/>
        <w:t>Wednesday – Crewe Masterplan launch (am) and Warrington (pm)</w:t>
      </w:r>
    </w:p>
    <w:p w14:paraId="5C4F236E" w14:textId="77777777" w:rsidR="008F53D0" w:rsidRDefault="008F53D0" w:rsidP="008F53D0">
      <w:pPr>
        <w:pStyle w:val="ListParagraph"/>
        <w:numPr>
          <w:ilvl w:val="0"/>
          <w:numId w:val="9"/>
        </w:numPr>
        <w:spacing w:after="0" w:line="240" w:lineRule="auto"/>
        <w:ind w:left="1134" w:hanging="567"/>
        <w:jc w:val="both"/>
        <w:rPr>
          <w:sz w:val="24"/>
          <w:szCs w:val="24"/>
          <w:u w:val="single"/>
        </w:rPr>
      </w:pPr>
      <w:r w:rsidRPr="008F53D0">
        <w:rPr>
          <w:sz w:val="24"/>
          <w:szCs w:val="24"/>
          <w:u w:val="single"/>
        </w:rPr>
        <w:t xml:space="preserve">Seeking ideas for small half hour leadership events </w:t>
      </w:r>
    </w:p>
    <w:p w14:paraId="630F19D6" w14:textId="77777777" w:rsidR="00223B90" w:rsidRDefault="008F53D0" w:rsidP="00223B90">
      <w:pPr>
        <w:pStyle w:val="ListParagraph"/>
        <w:numPr>
          <w:ilvl w:val="0"/>
          <w:numId w:val="9"/>
        </w:numPr>
        <w:spacing w:after="0" w:line="240" w:lineRule="auto"/>
        <w:ind w:left="1134" w:hanging="567"/>
        <w:jc w:val="both"/>
        <w:rPr>
          <w:sz w:val="24"/>
          <w:szCs w:val="24"/>
          <w:u w:val="single"/>
        </w:rPr>
      </w:pPr>
      <w:r>
        <w:rPr>
          <w:sz w:val="24"/>
          <w:szCs w:val="24"/>
          <w:u w:val="single"/>
        </w:rPr>
        <w:t>Need short 300 word ‘science’ stories to support</w:t>
      </w:r>
    </w:p>
    <w:p w14:paraId="555F0FA4" w14:textId="77777777" w:rsidR="008F53D0" w:rsidRPr="00223B90" w:rsidRDefault="00223B90" w:rsidP="00223B90">
      <w:pPr>
        <w:pStyle w:val="ListParagraph"/>
        <w:numPr>
          <w:ilvl w:val="0"/>
          <w:numId w:val="9"/>
        </w:numPr>
        <w:spacing w:after="0" w:line="240" w:lineRule="auto"/>
        <w:ind w:left="1134" w:hanging="567"/>
        <w:jc w:val="both"/>
        <w:rPr>
          <w:sz w:val="24"/>
          <w:szCs w:val="24"/>
        </w:rPr>
      </w:pPr>
      <w:r w:rsidRPr="00223B90">
        <w:rPr>
          <w:sz w:val="24"/>
          <w:szCs w:val="24"/>
        </w:rPr>
        <w:t>DI</w:t>
      </w:r>
      <w:r w:rsidR="008F53D0" w:rsidRPr="00223B90">
        <w:rPr>
          <w:sz w:val="24"/>
          <w:szCs w:val="24"/>
        </w:rPr>
        <w:t>T</w:t>
      </w:r>
      <w:r w:rsidRPr="00223B90">
        <w:rPr>
          <w:sz w:val="24"/>
          <w:szCs w:val="24"/>
        </w:rPr>
        <w:t xml:space="preserve"> will be helping to drive traffic through their ‘GREAT’ stand, part of which will be </w:t>
      </w:r>
      <w:r w:rsidR="008F53D0" w:rsidRPr="00223B90">
        <w:rPr>
          <w:sz w:val="24"/>
          <w:szCs w:val="24"/>
        </w:rPr>
        <w:t>dedicated to the Northern Powerhouse.</w:t>
      </w:r>
    </w:p>
    <w:p w14:paraId="3AE7EBCF" w14:textId="77777777" w:rsidR="00223B90" w:rsidRPr="00223B90" w:rsidRDefault="00223B90" w:rsidP="00B044ED">
      <w:pPr>
        <w:spacing w:after="0" w:line="240" w:lineRule="auto"/>
        <w:ind w:left="567"/>
        <w:jc w:val="both"/>
        <w:rPr>
          <w:b/>
          <w:sz w:val="24"/>
          <w:szCs w:val="24"/>
        </w:rPr>
      </w:pPr>
    </w:p>
    <w:p w14:paraId="6E4E26E2" w14:textId="77777777" w:rsidR="005F72D0" w:rsidRPr="00223B90" w:rsidRDefault="00223B90" w:rsidP="00B044ED">
      <w:pPr>
        <w:spacing w:after="0" w:line="240" w:lineRule="auto"/>
        <w:ind w:left="567"/>
        <w:jc w:val="both"/>
        <w:rPr>
          <w:b/>
          <w:sz w:val="24"/>
          <w:szCs w:val="24"/>
        </w:rPr>
      </w:pPr>
      <w:r w:rsidRPr="00223B90">
        <w:rPr>
          <w:b/>
          <w:sz w:val="24"/>
          <w:szCs w:val="24"/>
        </w:rPr>
        <w:t>8b</w:t>
      </w:r>
      <w:r w:rsidR="005F72D0" w:rsidRPr="00223B90">
        <w:rPr>
          <w:b/>
          <w:sz w:val="24"/>
          <w:szCs w:val="24"/>
        </w:rPr>
        <w:t xml:space="preserve">) </w:t>
      </w:r>
      <w:r w:rsidR="00C6767A" w:rsidRPr="00223B90">
        <w:rPr>
          <w:b/>
          <w:sz w:val="24"/>
          <w:szCs w:val="24"/>
        </w:rPr>
        <w:t>Schedule of Events</w:t>
      </w:r>
    </w:p>
    <w:p w14:paraId="47369F44" w14:textId="77777777" w:rsidR="005F72D0" w:rsidRPr="00223B90" w:rsidRDefault="005F72D0" w:rsidP="00B044ED">
      <w:pPr>
        <w:spacing w:after="0" w:line="240" w:lineRule="auto"/>
        <w:ind w:left="567"/>
        <w:jc w:val="both"/>
        <w:rPr>
          <w:sz w:val="24"/>
          <w:szCs w:val="24"/>
        </w:rPr>
      </w:pPr>
    </w:p>
    <w:p w14:paraId="1588D497" w14:textId="77777777" w:rsidR="00AD3D79" w:rsidRPr="00223B90" w:rsidRDefault="00223B90" w:rsidP="00223B90">
      <w:pPr>
        <w:spacing w:after="80" w:line="240" w:lineRule="auto"/>
        <w:ind w:left="567"/>
        <w:jc w:val="both"/>
        <w:rPr>
          <w:sz w:val="24"/>
          <w:szCs w:val="24"/>
        </w:rPr>
      </w:pPr>
      <w:r w:rsidRPr="00223B90">
        <w:rPr>
          <w:sz w:val="24"/>
          <w:szCs w:val="24"/>
        </w:rPr>
        <w:t>Schedule of forthcoming events include:</w:t>
      </w:r>
    </w:p>
    <w:p w14:paraId="3D505303" w14:textId="77777777" w:rsidR="00223B90" w:rsidRPr="00223B90" w:rsidRDefault="00223B90" w:rsidP="00223B90">
      <w:pPr>
        <w:pStyle w:val="ListParagraph"/>
        <w:numPr>
          <w:ilvl w:val="0"/>
          <w:numId w:val="9"/>
        </w:numPr>
        <w:spacing w:after="80" w:line="240" w:lineRule="auto"/>
        <w:ind w:left="1134" w:hanging="567"/>
        <w:contextualSpacing w:val="0"/>
        <w:jc w:val="both"/>
        <w:rPr>
          <w:sz w:val="24"/>
          <w:szCs w:val="24"/>
        </w:rPr>
      </w:pPr>
      <w:r w:rsidRPr="00223B90">
        <w:rPr>
          <w:sz w:val="24"/>
          <w:szCs w:val="24"/>
        </w:rPr>
        <w:t>Protos Launch with Andrew Percy MP at TSP on 27th Jan – RM providi</w:t>
      </w:r>
      <w:r>
        <w:rPr>
          <w:sz w:val="24"/>
          <w:szCs w:val="24"/>
        </w:rPr>
        <w:t>ng an address and HS attending</w:t>
      </w:r>
    </w:p>
    <w:p w14:paraId="4D8D6FBB" w14:textId="1E35BE98" w:rsidR="00223B90" w:rsidRPr="00223B90" w:rsidRDefault="00223B90" w:rsidP="00223B90">
      <w:pPr>
        <w:pStyle w:val="ListParagraph"/>
        <w:numPr>
          <w:ilvl w:val="0"/>
          <w:numId w:val="9"/>
        </w:numPr>
        <w:spacing w:after="80" w:line="240" w:lineRule="auto"/>
        <w:ind w:left="1134" w:hanging="567"/>
        <w:contextualSpacing w:val="0"/>
        <w:jc w:val="both"/>
        <w:rPr>
          <w:sz w:val="24"/>
          <w:szCs w:val="24"/>
        </w:rPr>
      </w:pPr>
      <w:r w:rsidRPr="00223B90">
        <w:rPr>
          <w:sz w:val="24"/>
          <w:szCs w:val="24"/>
        </w:rPr>
        <w:t>Mersey Dee Alliance at Sci-tech Daresbury on 3rd Feb – Free stand plus John Adlen providing elevator pitch</w:t>
      </w:r>
      <w:r w:rsidR="006B01BC">
        <w:rPr>
          <w:sz w:val="24"/>
          <w:szCs w:val="24"/>
        </w:rPr>
        <w:t xml:space="preserve">. </w:t>
      </w:r>
    </w:p>
    <w:p w14:paraId="46044A60" w14:textId="77777777" w:rsidR="00223B90" w:rsidRPr="00223B90" w:rsidRDefault="00223B90" w:rsidP="00223B90">
      <w:pPr>
        <w:pStyle w:val="ListParagraph"/>
        <w:numPr>
          <w:ilvl w:val="0"/>
          <w:numId w:val="9"/>
        </w:numPr>
        <w:spacing w:after="0" w:line="240" w:lineRule="auto"/>
        <w:ind w:left="1134" w:hanging="567"/>
        <w:contextualSpacing w:val="0"/>
        <w:jc w:val="both"/>
        <w:rPr>
          <w:sz w:val="24"/>
          <w:szCs w:val="24"/>
        </w:rPr>
      </w:pPr>
      <w:r w:rsidRPr="00223B90">
        <w:rPr>
          <w:sz w:val="24"/>
          <w:szCs w:val="24"/>
        </w:rPr>
        <w:t>Northern Powerhouse Conference at Manchester Central on 20th/21st Feb – Free exhibition space, John Adlen in attendance</w:t>
      </w:r>
      <w:r w:rsidR="009543B3">
        <w:rPr>
          <w:sz w:val="24"/>
          <w:szCs w:val="24"/>
        </w:rPr>
        <w:t xml:space="preserve"> </w:t>
      </w:r>
      <w:r w:rsidR="009543B3" w:rsidRPr="00704038">
        <w:rPr>
          <w:sz w:val="24"/>
          <w:szCs w:val="24"/>
          <w:u w:val="single"/>
        </w:rPr>
        <w:t>Volunteers to staff the stand requested</w:t>
      </w:r>
    </w:p>
    <w:p w14:paraId="2DA61EDE" w14:textId="77777777" w:rsidR="00223B90" w:rsidRDefault="00223B90" w:rsidP="00223B90">
      <w:pPr>
        <w:spacing w:after="0" w:line="240" w:lineRule="auto"/>
        <w:ind w:left="567"/>
        <w:jc w:val="both"/>
        <w:rPr>
          <w:sz w:val="24"/>
          <w:szCs w:val="24"/>
        </w:rPr>
      </w:pPr>
    </w:p>
    <w:p w14:paraId="58FAE3E4" w14:textId="77777777" w:rsidR="00223B90" w:rsidRPr="00223B90" w:rsidRDefault="00223B90" w:rsidP="00223B90">
      <w:pPr>
        <w:spacing w:after="0" w:line="240" w:lineRule="auto"/>
        <w:ind w:left="567"/>
        <w:jc w:val="both"/>
        <w:rPr>
          <w:sz w:val="24"/>
          <w:szCs w:val="24"/>
          <w:u w:val="single"/>
        </w:rPr>
      </w:pPr>
      <w:r w:rsidRPr="00223B90">
        <w:rPr>
          <w:sz w:val="24"/>
          <w:szCs w:val="24"/>
          <w:u w:val="single"/>
        </w:rPr>
        <w:t xml:space="preserve">Event to mark the first anniversary of the EZ and promote its successes to be added to Steering Group Agenda. </w:t>
      </w:r>
    </w:p>
    <w:p w14:paraId="2C059957" w14:textId="77777777" w:rsidR="00AD3D79" w:rsidRDefault="00AD3D79" w:rsidP="00B044ED">
      <w:pPr>
        <w:spacing w:after="0" w:line="240" w:lineRule="auto"/>
        <w:ind w:left="567"/>
        <w:jc w:val="both"/>
        <w:rPr>
          <w:sz w:val="24"/>
          <w:szCs w:val="24"/>
        </w:rPr>
      </w:pPr>
    </w:p>
    <w:p w14:paraId="6DD86D94" w14:textId="77777777" w:rsidR="00223B90" w:rsidRPr="00223B90" w:rsidRDefault="00223B90" w:rsidP="00B044ED">
      <w:pPr>
        <w:spacing w:after="0" w:line="240" w:lineRule="auto"/>
        <w:ind w:left="567"/>
        <w:jc w:val="both"/>
        <w:rPr>
          <w:b/>
          <w:sz w:val="24"/>
          <w:szCs w:val="24"/>
        </w:rPr>
      </w:pPr>
      <w:r w:rsidRPr="00223B90">
        <w:rPr>
          <w:b/>
          <w:sz w:val="24"/>
          <w:szCs w:val="24"/>
        </w:rPr>
        <w:t xml:space="preserve">8c) Press Releases </w:t>
      </w:r>
    </w:p>
    <w:p w14:paraId="22F0B1D7" w14:textId="77777777" w:rsidR="00223B90" w:rsidRDefault="00223B90" w:rsidP="00B044ED">
      <w:pPr>
        <w:spacing w:after="0" w:line="240" w:lineRule="auto"/>
        <w:ind w:left="567"/>
        <w:jc w:val="both"/>
        <w:rPr>
          <w:sz w:val="24"/>
          <w:szCs w:val="24"/>
        </w:rPr>
      </w:pPr>
    </w:p>
    <w:p w14:paraId="06E34E50" w14:textId="77777777" w:rsidR="00223B90" w:rsidRPr="00230203" w:rsidRDefault="006B01BC" w:rsidP="00B044ED">
      <w:pPr>
        <w:spacing w:after="0" w:line="240" w:lineRule="auto"/>
        <w:ind w:left="567"/>
        <w:jc w:val="both"/>
        <w:rPr>
          <w:sz w:val="24"/>
          <w:szCs w:val="24"/>
        </w:rPr>
      </w:pPr>
      <w:r>
        <w:rPr>
          <w:sz w:val="24"/>
          <w:szCs w:val="24"/>
        </w:rPr>
        <w:t xml:space="preserve">RM has provided a number of quotes to support positive PR for the EZ including for the </w:t>
      </w:r>
      <w:r w:rsidRPr="00230203">
        <w:rPr>
          <w:sz w:val="24"/>
          <w:szCs w:val="24"/>
        </w:rPr>
        <w:t xml:space="preserve">Protos Launch and regarding the </w:t>
      </w:r>
      <w:r w:rsidR="007C7E35" w:rsidRPr="00230203">
        <w:rPr>
          <w:sz w:val="24"/>
          <w:szCs w:val="24"/>
        </w:rPr>
        <w:t xml:space="preserve">letting of Bathgate Flooring at Birchwood. </w:t>
      </w:r>
    </w:p>
    <w:p w14:paraId="5940184C" w14:textId="77777777" w:rsidR="007C7E35" w:rsidRPr="00230203" w:rsidRDefault="007C7E35" w:rsidP="00B044ED">
      <w:pPr>
        <w:spacing w:after="0" w:line="240" w:lineRule="auto"/>
        <w:ind w:left="567"/>
        <w:jc w:val="both"/>
        <w:rPr>
          <w:sz w:val="24"/>
          <w:szCs w:val="24"/>
        </w:rPr>
      </w:pPr>
    </w:p>
    <w:p w14:paraId="0AF0EF28" w14:textId="77777777" w:rsidR="007C7E35" w:rsidRPr="00230203" w:rsidRDefault="007C7E35" w:rsidP="00B044ED">
      <w:pPr>
        <w:spacing w:after="0" w:line="240" w:lineRule="auto"/>
        <w:ind w:left="567"/>
        <w:jc w:val="both"/>
        <w:rPr>
          <w:sz w:val="24"/>
          <w:szCs w:val="24"/>
          <w:u w:val="single"/>
        </w:rPr>
      </w:pPr>
      <w:r w:rsidRPr="00230203">
        <w:rPr>
          <w:sz w:val="24"/>
          <w:szCs w:val="24"/>
          <w:u w:val="single"/>
        </w:rPr>
        <w:t xml:space="preserve">Press releases to be added to CSC EZ website. </w:t>
      </w:r>
    </w:p>
    <w:p w14:paraId="58139950" w14:textId="77777777" w:rsidR="00C6767A" w:rsidRPr="00230203" w:rsidRDefault="00C6767A" w:rsidP="00B044ED">
      <w:pPr>
        <w:spacing w:after="0" w:line="240" w:lineRule="auto"/>
        <w:ind w:left="567"/>
        <w:jc w:val="both"/>
        <w:rPr>
          <w:sz w:val="24"/>
          <w:szCs w:val="24"/>
        </w:rPr>
      </w:pPr>
    </w:p>
    <w:p w14:paraId="02ED6C5B" w14:textId="77777777" w:rsidR="002006BA" w:rsidRPr="00230203" w:rsidRDefault="002006BA" w:rsidP="00C866C4">
      <w:pPr>
        <w:pStyle w:val="ListParagraph"/>
        <w:numPr>
          <w:ilvl w:val="0"/>
          <w:numId w:val="3"/>
        </w:numPr>
        <w:spacing w:after="0" w:line="240" w:lineRule="auto"/>
        <w:ind w:left="567" w:hanging="567"/>
        <w:jc w:val="both"/>
        <w:rPr>
          <w:b/>
          <w:sz w:val="24"/>
          <w:szCs w:val="24"/>
          <w:u w:val="single"/>
        </w:rPr>
      </w:pPr>
      <w:r w:rsidRPr="00230203">
        <w:rPr>
          <w:b/>
          <w:sz w:val="24"/>
          <w:szCs w:val="24"/>
          <w:u w:val="single"/>
        </w:rPr>
        <w:t>Finance</w:t>
      </w:r>
    </w:p>
    <w:p w14:paraId="69628DD0" w14:textId="77777777" w:rsidR="002006BA" w:rsidRPr="00230203" w:rsidRDefault="002006BA" w:rsidP="002006BA">
      <w:pPr>
        <w:spacing w:after="0" w:line="240" w:lineRule="auto"/>
        <w:jc w:val="both"/>
        <w:rPr>
          <w:b/>
          <w:sz w:val="24"/>
          <w:szCs w:val="24"/>
          <w:u w:val="single"/>
        </w:rPr>
      </w:pPr>
    </w:p>
    <w:p w14:paraId="04E74B98" w14:textId="77777777" w:rsidR="002006BA" w:rsidRPr="00230203" w:rsidRDefault="002006BA" w:rsidP="00C866C4">
      <w:pPr>
        <w:spacing w:after="0" w:line="240" w:lineRule="auto"/>
        <w:ind w:left="567"/>
        <w:jc w:val="both"/>
        <w:rPr>
          <w:sz w:val="24"/>
          <w:szCs w:val="24"/>
        </w:rPr>
      </w:pPr>
      <w:r w:rsidRPr="00230203">
        <w:rPr>
          <w:sz w:val="24"/>
          <w:szCs w:val="24"/>
        </w:rPr>
        <w:t>Nothing to report.</w:t>
      </w:r>
    </w:p>
    <w:p w14:paraId="384BC755" w14:textId="77777777" w:rsidR="002006BA" w:rsidRPr="00230203" w:rsidRDefault="002006BA" w:rsidP="002006BA">
      <w:pPr>
        <w:spacing w:after="0" w:line="240" w:lineRule="auto"/>
        <w:jc w:val="both"/>
        <w:rPr>
          <w:b/>
          <w:sz w:val="24"/>
          <w:szCs w:val="24"/>
          <w:u w:val="single"/>
        </w:rPr>
      </w:pPr>
    </w:p>
    <w:p w14:paraId="4E2ADBCC" w14:textId="77777777" w:rsidR="008F6C80" w:rsidRPr="00230203" w:rsidRDefault="008F6C80" w:rsidP="00C866C4">
      <w:pPr>
        <w:pStyle w:val="ListParagraph"/>
        <w:numPr>
          <w:ilvl w:val="0"/>
          <w:numId w:val="3"/>
        </w:numPr>
        <w:spacing w:after="0" w:line="240" w:lineRule="auto"/>
        <w:ind w:left="567" w:hanging="567"/>
        <w:jc w:val="both"/>
        <w:rPr>
          <w:b/>
          <w:sz w:val="24"/>
          <w:szCs w:val="24"/>
          <w:u w:val="single"/>
        </w:rPr>
      </w:pPr>
      <w:r w:rsidRPr="00230203">
        <w:rPr>
          <w:b/>
          <w:sz w:val="24"/>
          <w:szCs w:val="24"/>
          <w:u w:val="single"/>
        </w:rPr>
        <w:t>Any Other Business</w:t>
      </w:r>
    </w:p>
    <w:p w14:paraId="5D3F0BBB" w14:textId="77777777" w:rsidR="00230203" w:rsidRPr="00230203" w:rsidRDefault="00230203" w:rsidP="00230203">
      <w:pPr>
        <w:pStyle w:val="ListParagraph"/>
        <w:spacing w:after="0" w:line="240" w:lineRule="auto"/>
        <w:ind w:left="567"/>
        <w:jc w:val="both"/>
        <w:rPr>
          <w:b/>
          <w:sz w:val="24"/>
          <w:szCs w:val="24"/>
          <w:u w:val="single"/>
        </w:rPr>
      </w:pPr>
    </w:p>
    <w:p w14:paraId="56B1F0FB" w14:textId="77777777" w:rsidR="00230203" w:rsidRPr="0000386B" w:rsidRDefault="00230203" w:rsidP="00230203">
      <w:pPr>
        <w:pStyle w:val="ListParagraph"/>
        <w:spacing w:after="0" w:line="240" w:lineRule="auto"/>
        <w:ind w:left="567"/>
        <w:jc w:val="both"/>
        <w:rPr>
          <w:sz w:val="24"/>
          <w:szCs w:val="24"/>
        </w:rPr>
      </w:pPr>
      <w:r>
        <w:rPr>
          <w:sz w:val="24"/>
          <w:szCs w:val="24"/>
        </w:rPr>
        <w:t xml:space="preserve">JW reported how the resolution of traffic at </w:t>
      </w:r>
      <w:r w:rsidRPr="0000386B">
        <w:rPr>
          <w:sz w:val="24"/>
          <w:szCs w:val="24"/>
        </w:rPr>
        <w:t>Birchwood is now having a positive impact on deals. SP added that LGF will support more traffic works in the area.</w:t>
      </w:r>
    </w:p>
    <w:p w14:paraId="0376A42E" w14:textId="77777777" w:rsidR="00BC3B4C" w:rsidRPr="0000386B" w:rsidRDefault="00BC3B4C" w:rsidP="00BC3B4C">
      <w:pPr>
        <w:pStyle w:val="ListParagraph"/>
        <w:spacing w:after="0" w:line="240" w:lineRule="auto"/>
        <w:jc w:val="both"/>
        <w:rPr>
          <w:sz w:val="24"/>
          <w:szCs w:val="24"/>
        </w:rPr>
      </w:pPr>
    </w:p>
    <w:p w14:paraId="798527C3" w14:textId="77777777" w:rsidR="00BC3B4C" w:rsidRPr="0000386B" w:rsidRDefault="00BC3B4C" w:rsidP="00C866C4">
      <w:pPr>
        <w:pStyle w:val="ListParagraph"/>
        <w:spacing w:after="0" w:line="240" w:lineRule="auto"/>
        <w:ind w:left="567"/>
        <w:jc w:val="both"/>
        <w:rPr>
          <w:b/>
          <w:sz w:val="28"/>
          <w:szCs w:val="24"/>
        </w:rPr>
      </w:pPr>
      <w:r w:rsidRPr="0000386B">
        <w:rPr>
          <w:b/>
          <w:sz w:val="28"/>
          <w:szCs w:val="24"/>
        </w:rPr>
        <w:t xml:space="preserve">Next EZ Board – </w:t>
      </w:r>
      <w:r w:rsidR="00A06578" w:rsidRPr="0000386B">
        <w:rPr>
          <w:b/>
          <w:sz w:val="28"/>
          <w:szCs w:val="24"/>
        </w:rPr>
        <w:t xml:space="preserve">2pm </w:t>
      </w:r>
      <w:r w:rsidR="00C866C4" w:rsidRPr="0000386B">
        <w:rPr>
          <w:b/>
          <w:sz w:val="28"/>
          <w:szCs w:val="24"/>
        </w:rPr>
        <w:t xml:space="preserve">Thursday </w:t>
      </w:r>
      <w:r w:rsidR="0000386B" w:rsidRPr="0000386B">
        <w:rPr>
          <w:b/>
          <w:sz w:val="28"/>
          <w:szCs w:val="24"/>
        </w:rPr>
        <w:t>23</w:t>
      </w:r>
      <w:r w:rsidR="0000386B" w:rsidRPr="0000386B">
        <w:rPr>
          <w:b/>
          <w:sz w:val="28"/>
          <w:szCs w:val="24"/>
          <w:vertAlign w:val="superscript"/>
        </w:rPr>
        <w:t>rd</w:t>
      </w:r>
      <w:r w:rsidR="0000386B" w:rsidRPr="0000386B">
        <w:rPr>
          <w:b/>
          <w:sz w:val="28"/>
          <w:szCs w:val="24"/>
        </w:rPr>
        <w:t xml:space="preserve"> March</w:t>
      </w:r>
      <w:r w:rsidR="00C866C4" w:rsidRPr="0000386B">
        <w:rPr>
          <w:b/>
          <w:sz w:val="28"/>
          <w:szCs w:val="24"/>
        </w:rPr>
        <w:t xml:space="preserve"> 2017</w:t>
      </w:r>
      <w:r w:rsidR="00A06578" w:rsidRPr="0000386B">
        <w:rPr>
          <w:b/>
          <w:sz w:val="28"/>
          <w:szCs w:val="24"/>
        </w:rPr>
        <w:t xml:space="preserve"> at </w:t>
      </w:r>
      <w:r w:rsidR="0000386B" w:rsidRPr="0000386B">
        <w:rPr>
          <w:b/>
          <w:sz w:val="28"/>
          <w:szCs w:val="24"/>
        </w:rPr>
        <w:t xml:space="preserve">Thornton Science </w:t>
      </w:r>
      <w:r w:rsidR="00A06578" w:rsidRPr="0000386B">
        <w:rPr>
          <w:b/>
          <w:sz w:val="28"/>
          <w:szCs w:val="24"/>
        </w:rPr>
        <w:t>Park</w:t>
      </w:r>
    </w:p>
    <w:p w14:paraId="045366BE" w14:textId="77777777" w:rsidR="00A06578" w:rsidRPr="00A57F1C" w:rsidRDefault="00A06578" w:rsidP="00C866C4">
      <w:pPr>
        <w:pStyle w:val="ListParagraph"/>
        <w:spacing w:after="0" w:line="240" w:lineRule="auto"/>
        <w:ind w:left="567"/>
        <w:jc w:val="both"/>
        <w:rPr>
          <w:b/>
          <w:sz w:val="28"/>
          <w:szCs w:val="24"/>
          <w:highlight w:val="yellow"/>
        </w:rPr>
      </w:pPr>
    </w:p>
    <w:p w14:paraId="0E994717" w14:textId="77777777" w:rsidR="00A06578" w:rsidRPr="00BC3B4C" w:rsidRDefault="00A06578" w:rsidP="00A06578">
      <w:pPr>
        <w:pStyle w:val="ListParagraph"/>
        <w:spacing w:after="0" w:line="240" w:lineRule="auto"/>
        <w:jc w:val="both"/>
        <w:rPr>
          <w:b/>
          <w:sz w:val="28"/>
          <w:szCs w:val="24"/>
        </w:rPr>
      </w:pPr>
    </w:p>
    <w:sectPr w:rsidR="00A06578" w:rsidRPr="00BC3B4C" w:rsidSect="00A35FFD">
      <w:headerReference w:type="default" r:id="rId8"/>
      <w:pgSz w:w="11906" w:h="16838"/>
      <w:pgMar w:top="175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325E" w14:textId="77777777" w:rsidR="008F6C80" w:rsidRDefault="008F6C80" w:rsidP="008F6C80">
      <w:pPr>
        <w:spacing w:after="0" w:line="240" w:lineRule="auto"/>
      </w:pPr>
      <w:r>
        <w:separator/>
      </w:r>
    </w:p>
  </w:endnote>
  <w:endnote w:type="continuationSeparator" w:id="0">
    <w:p w14:paraId="5E191D50" w14:textId="77777777" w:rsidR="008F6C80" w:rsidRDefault="008F6C80" w:rsidP="008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D8B2" w14:textId="77777777" w:rsidR="008F6C80" w:rsidRDefault="008F6C80" w:rsidP="008F6C80">
      <w:pPr>
        <w:spacing w:after="0" w:line="240" w:lineRule="auto"/>
      </w:pPr>
      <w:r>
        <w:separator/>
      </w:r>
    </w:p>
  </w:footnote>
  <w:footnote w:type="continuationSeparator" w:id="0">
    <w:p w14:paraId="393B5CF6" w14:textId="77777777" w:rsidR="008F6C80" w:rsidRDefault="008F6C80" w:rsidP="008F6C80">
      <w:pPr>
        <w:spacing w:after="0" w:line="240" w:lineRule="auto"/>
      </w:pPr>
      <w:r>
        <w:continuationSeparator/>
      </w:r>
    </w:p>
  </w:footnote>
  <w:footnote w:id="1">
    <w:p w14:paraId="1C82E886" w14:textId="77777777" w:rsidR="00910CAB" w:rsidRPr="00910CAB" w:rsidRDefault="00910CAB" w:rsidP="00910CAB">
      <w:pPr>
        <w:pStyle w:val="FootnoteText"/>
        <w:rPr>
          <w:sz w:val="17"/>
          <w:szCs w:val="17"/>
        </w:rPr>
      </w:pPr>
      <w:r w:rsidRPr="00910CAB">
        <w:rPr>
          <w:rStyle w:val="FootnoteReference"/>
          <w:sz w:val="17"/>
          <w:szCs w:val="17"/>
        </w:rPr>
        <w:footnoteRef/>
      </w:r>
      <w:r w:rsidRPr="00910CAB">
        <w:rPr>
          <w:sz w:val="17"/>
          <w:szCs w:val="17"/>
        </w:rPr>
        <w:t xml:space="preserve"> Industrial Strategy Green Paper Consultation - </w:t>
      </w:r>
      <w:hyperlink r:id="rId1" w:history="1">
        <w:r w:rsidRPr="00910CAB">
          <w:rPr>
            <w:rStyle w:val="Hyperlink"/>
            <w:sz w:val="17"/>
            <w:szCs w:val="17"/>
          </w:rPr>
          <w:t>https://www.gov.uk/government/consultations/building-our-industrial-strategy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13C1" w14:textId="77777777" w:rsidR="008F6C80" w:rsidRDefault="009C1D2F" w:rsidP="009C1D2F">
    <w:pPr>
      <w:pStyle w:val="Header"/>
    </w:pPr>
    <w:r w:rsidRPr="007F10E4">
      <w:rPr>
        <w:noProof/>
        <w:lang w:eastAsia="en-GB"/>
      </w:rPr>
      <w:drawing>
        <wp:anchor distT="0" distB="0" distL="114300" distR="114300" simplePos="0" relativeHeight="251658240" behindDoc="1" locked="0" layoutInCell="1" allowOverlap="1" wp14:anchorId="3F56F8F8" wp14:editId="069A07B5">
          <wp:simplePos x="0" y="0"/>
          <wp:positionH relativeFrom="column">
            <wp:posOffset>4491019</wp:posOffset>
          </wp:positionH>
          <wp:positionV relativeFrom="paragraph">
            <wp:posOffset>34290</wp:posOffset>
          </wp:positionV>
          <wp:extent cx="1323975" cy="819150"/>
          <wp:effectExtent l="0" t="0" r="9525" b="0"/>
          <wp:wrapTight wrapText="bothSides">
            <wp:wrapPolygon edited="0">
              <wp:start x="0" y="0"/>
              <wp:lineTo x="0" y="21098"/>
              <wp:lineTo x="21445" y="21098"/>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19150"/>
                  </a:xfrm>
                  <a:prstGeom prst="rect">
                    <a:avLst/>
                  </a:prstGeom>
                  <a:noFill/>
                  <a:ln>
                    <a:noFill/>
                  </a:ln>
                </pic:spPr>
              </pic:pic>
            </a:graphicData>
          </a:graphic>
        </wp:anchor>
      </w:drawing>
    </w:r>
    <w:r>
      <w:rPr>
        <w:noProof/>
        <w:lang w:eastAsia="en-GB"/>
      </w:rPr>
      <w:drawing>
        <wp:inline distT="0" distB="0" distL="0" distR="0" wp14:anchorId="5E26546A" wp14:editId="7F81400B">
          <wp:extent cx="1781175" cy="857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857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63E"/>
    <w:multiLevelType w:val="hybridMultilevel"/>
    <w:tmpl w:val="AD58827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85D3775"/>
    <w:multiLevelType w:val="hybridMultilevel"/>
    <w:tmpl w:val="80640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6C5514"/>
    <w:multiLevelType w:val="hybridMultilevel"/>
    <w:tmpl w:val="4E0A6E7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9E252D1"/>
    <w:multiLevelType w:val="hybridMultilevel"/>
    <w:tmpl w:val="A7063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E66A8F"/>
    <w:multiLevelType w:val="hybridMultilevel"/>
    <w:tmpl w:val="2CAE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74EC8"/>
    <w:multiLevelType w:val="hybridMultilevel"/>
    <w:tmpl w:val="08D07B8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F74B74"/>
    <w:multiLevelType w:val="hybridMultilevel"/>
    <w:tmpl w:val="D690DA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E41DA7"/>
    <w:multiLevelType w:val="hybridMultilevel"/>
    <w:tmpl w:val="8B5CEB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8A42868"/>
    <w:multiLevelType w:val="hybridMultilevel"/>
    <w:tmpl w:val="A40E1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4"/>
    <w:rsid w:val="0000386B"/>
    <w:rsid w:val="00067213"/>
    <w:rsid w:val="000A2684"/>
    <w:rsid w:val="000C17A3"/>
    <w:rsid w:val="000C2686"/>
    <w:rsid w:val="000D38F4"/>
    <w:rsid w:val="000E7FDE"/>
    <w:rsid w:val="00104AF9"/>
    <w:rsid w:val="00111ECE"/>
    <w:rsid w:val="001304C1"/>
    <w:rsid w:val="002006BA"/>
    <w:rsid w:val="00223B90"/>
    <w:rsid w:val="00230203"/>
    <w:rsid w:val="002C3A2F"/>
    <w:rsid w:val="002E65D7"/>
    <w:rsid w:val="002E68F5"/>
    <w:rsid w:val="003404AC"/>
    <w:rsid w:val="00380FAA"/>
    <w:rsid w:val="00393C75"/>
    <w:rsid w:val="003D4665"/>
    <w:rsid w:val="00423933"/>
    <w:rsid w:val="00440D7D"/>
    <w:rsid w:val="004E1846"/>
    <w:rsid w:val="004F6A96"/>
    <w:rsid w:val="00501214"/>
    <w:rsid w:val="00501A5D"/>
    <w:rsid w:val="00571628"/>
    <w:rsid w:val="00585083"/>
    <w:rsid w:val="005879B0"/>
    <w:rsid w:val="005B5A2D"/>
    <w:rsid w:val="005F72D0"/>
    <w:rsid w:val="0061003A"/>
    <w:rsid w:val="006A7E2A"/>
    <w:rsid w:val="006B01BC"/>
    <w:rsid w:val="006E5009"/>
    <w:rsid w:val="006F2136"/>
    <w:rsid w:val="007008AF"/>
    <w:rsid w:val="00704038"/>
    <w:rsid w:val="00731A24"/>
    <w:rsid w:val="00754ACE"/>
    <w:rsid w:val="00754F2C"/>
    <w:rsid w:val="00773590"/>
    <w:rsid w:val="00791826"/>
    <w:rsid w:val="00794A17"/>
    <w:rsid w:val="007C7E35"/>
    <w:rsid w:val="007F10E4"/>
    <w:rsid w:val="00810437"/>
    <w:rsid w:val="0084647A"/>
    <w:rsid w:val="00857DA3"/>
    <w:rsid w:val="008605BF"/>
    <w:rsid w:val="00884AEE"/>
    <w:rsid w:val="00887658"/>
    <w:rsid w:val="0089169B"/>
    <w:rsid w:val="008C6ABC"/>
    <w:rsid w:val="008F53D0"/>
    <w:rsid w:val="008F6C80"/>
    <w:rsid w:val="00910CAB"/>
    <w:rsid w:val="00933E43"/>
    <w:rsid w:val="009543B3"/>
    <w:rsid w:val="00960243"/>
    <w:rsid w:val="00973023"/>
    <w:rsid w:val="009902B6"/>
    <w:rsid w:val="009C1D2F"/>
    <w:rsid w:val="009D2E36"/>
    <w:rsid w:val="00A02C5C"/>
    <w:rsid w:val="00A06578"/>
    <w:rsid w:val="00A06DD0"/>
    <w:rsid w:val="00A3501C"/>
    <w:rsid w:val="00A35FFD"/>
    <w:rsid w:val="00A36734"/>
    <w:rsid w:val="00A444ED"/>
    <w:rsid w:val="00A47A9F"/>
    <w:rsid w:val="00A57F1C"/>
    <w:rsid w:val="00A96BDF"/>
    <w:rsid w:val="00AD0DB3"/>
    <w:rsid w:val="00AD3D79"/>
    <w:rsid w:val="00B044ED"/>
    <w:rsid w:val="00B35DE9"/>
    <w:rsid w:val="00BC3B4C"/>
    <w:rsid w:val="00BE5F32"/>
    <w:rsid w:val="00BE7F34"/>
    <w:rsid w:val="00C12E3E"/>
    <w:rsid w:val="00C6767A"/>
    <w:rsid w:val="00C70727"/>
    <w:rsid w:val="00C866C4"/>
    <w:rsid w:val="00CA0158"/>
    <w:rsid w:val="00CC0E5F"/>
    <w:rsid w:val="00CC1B04"/>
    <w:rsid w:val="00D03CE0"/>
    <w:rsid w:val="00D638F5"/>
    <w:rsid w:val="00DA7A05"/>
    <w:rsid w:val="00DD5AFD"/>
    <w:rsid w:val="00E11612"/>
    <w:rsid w:val="00E54314"/>
    <w:rsid w:val="00E80EDA"/>
    <w:rsid w:val="00E93B75"/>
    <w:rsid w:val="00EC1E14"/>
    <w:rsid w:val="00ED2438"/>
    <w:rsid w:val="00F666F5"/>
    <w:rsid w:val="00FB56CD"/>
    <w:rsid w:val="00FF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671CAB"/>
  <w15:chartTrackingRefBased/>
  <w15:docId w15:val="{A8FF4A6A-97E2-48F4-9FE0-267F4FA6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E4"/>
    <w:pPr>
      <w:ind w:left="720"/>
      <w:contextualSpacing/>
    </w:pPr>
  </w:style>
  <w:style w:type="paragraph" w:styleId="Header">
    <w:name w:val="header"/>
    <w:basedOn w:val="Normal"/>
    <w:link w:val="HeaderChar"/>
    <w:uiPriority w:val="99"/>
    <w:unhideWhenUsed/>
    <w:rsid w:val="008F6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C80"/>
  </w:style>
  <w:style w:type="paragraph" w:styleId="Footer">
    <w:name w:val="footer"/>
    <w:basedOn w:val="Normal"/>
    <w:link w:val="FooterChar"/>
    <w:uiPriority w:val="99"/>
    <w:unhideWhenUsed/>
    <w:rsid w:val="008F6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C80"/>
  </w:style>
  <w:style w:type="paragraph" w:styleId="BalloonText">
    <w:name w:val="Balloon Text"/>
    <w:basedOn w:val="Normal"/>
    <w:link w:val="BalloonTextChar"/>
    <w:uiPriority w:val="99"/>
    <w:semiHidden/>
    <w:unhideWhenUsed/>
    <w:rsid w:val="00F66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F5"/>
    <w:rPr>
      <w:rFonts w:ascii="Segoe UI" w:hAnsi="Segoe UI" w:cs="Segoe UI"/>
      <w:sz w:val="18"/>
      <w:szCs w:val="18"/>
    </w:rPr>
  </w:style>
  <w:style w:type="paragraph" w:styleId="FootnoteText">
    <w:name w:val="footnote text"/>
    <w:basedOn w:val="Normal"/>
    <w:link w:val="FootnoteTextChar"/>
    <w:uiPriority w:val="99"/>
    <w:semiHidden/>
    <w:unhideWhenUsed/>
    <w:rsid w:val="00910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CAB"/>
    <w:rPr>
      <w:sz w:val="20"/>
      <w:szCs w:val="20"/>
    </w:rPr>
  </w:style>
  <w:style w:type="character" w:styleId="FootnoteReference">
    <w:name w:val="footnote reference"/>
    <w:basedOn w:val="DefaultParagraphFont"/>
    <w:uiPriority w:val="99"/>
    <w:semiHidden/>
    <w:unhideWhenUsed/>
    <w:rsid w:val="00910CAB"/>
    <w:rPr>
      <w:vertAlign w:val="superscript"/>
    </w:rPr>
  </w:style>
  <w:style w:type="character" w:styleId="Hyperlink">
    <w:name w:val="Hyperlink"/>
    <w:basedOn w:val="DefaultParagraphFont"/>
    <w:uiPriority w:val="99"/>
    <w:unhideWhenUsed/>
    <w:rsid w:val="00910CAB"/>
    <w:rPr>
      <w:color w:val="0563C1" w:themeColor="hyperlink"/>
      <w:u w:val="single"/>
    </w:rPr>
  </w:style>
  <w:style w:type="character" w:styleId="CommentReference">
    <w:name w:val="annotation reference"/>
    <w:basedOn w:val="DefaultParagraphFont"/>
    <w:uiPriority w:val="99"/>
    <w:semiHidden/>
    <w:unhideWhenUsed/>
    <w:rsid w:val="009543B3"/>
    <w:rPr>
      <w:sz w:val="16"/>
      <w:szCs w:val="16"/>
    </w:rPr>
  </w:style>
  <w:style w:type="paragraph" w:styleId="CommentText">
    <w:name w:val="annotation text"/>
    <w:basedOn w:val="Normal"/>
    <w:link w:val="CommentTextChar"/>
    <w:uiPriority w:val="99"/>
    <w:semiHidden/>
    <w:unhideWhenUsed/>
    <w:rsid w:val="009543B3"/>
    <w:pPr>
      <w:spacing w:line="240" w:lineRule="auto"/>
    </w:pPr>
    <w:rPr>
      <w:sz w:val="20"/>
      <w:szCs w:val="20"/>
    </w:rPr>
  </w:style>
  <w:style w:type="character" w:customStyle="1" w:styleId="CommentTextChar">
    <w:name w:val="Comment Text Char"/>
    <w:basedOn w:val="DefaultParagraphFont"/>
    <w:link w:val="CommentText"/>
    <w:uiPriority w:val="99"/>
    <w:semiHidden/>
    <w:rsid w:val="009543B3"/>
    <w:rPr>
      <w:sz w:val="20"/>
      <w:szCs w:val="20"/>
    </w:rPr>
  </w:style>
  <w:style w:type="paragraph" w:styleId="CommentSubject">
    <w:name w:val="annotation subject"/>
    <w:basedOn w:val="CommentText"/>
    <w:next w:val="CommentText"/>
    <w:link w:val="CommentSubjectChar"/>
    <w:uiPriority w:val="99"/>
    <w:semiHidden/>
    <w:unhideWhenUsed/>
    <w:rsid w:val="009543B3"/>
    <w:rPr>
      <w:b/>
      <w:bCs/>
    </w:rPr>
  </w:style>
  <w:style w:type="character" w:customStyle="1" w:styleId="CommentSubjectChar">
    <w:name w:val="Comment Subject Char"/>
    <w:basedOn w:val="CommentTextChar"/>
    <w:link w:val="CommentSubject"/>
    <w:uiPriority w:val="99"/>
    <w:semiHidden/>
    <w:rsid w:val="00954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building-our-industrial-strate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E2CA-A196-42AB-9455-93100241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Harkness</dc:creator>
  <cp:keywords/>
  <dc:description/>
  <cp:lastModifiedBy>Alison Harkness</cp:lastModifiedBy>
  <cp:revision>2</cp:revision>
  <cp:lastPrinted>2016-11-29T11:00:00Z</cp:lastPrinted>
  <dcterms:created xsi:type="dcterms:W3CDTF">2017-02-08T10:46:00Z</dcterms:created>
  <dcterms:modified xsi:type="dcterms:W3CDTF">2017-02-08T10:46:00Z</dcterms:modified>
</cp:coreProperties>
</file>